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4DB" w:rsidRPr="004C29B4" w:rsidRDefault="00AE0731" w:rsidP="00336D0A">
      <w:pPr>
        <w:shd w:val="clear" w:color="auto" w:fill="E0E0E0"/>
        <w:jc w:val="center"/>
        <w:rPr>
          <w:rFonts w:asciiTheme="minorHAnsi" w:hAnsiTheme="minorHAnsi" w:cstheme="minorHAnsi"/>
          <w:b/>
          <w:bCs/>
          <w:color w:val="FF0000"/>
          <w:sz w:val="28"/>
          <w:szCs w:val="28"/>
        </w:rPr>
      </w:pPr>
      <w:r w:rsidRPr="004C29B4">
        <w:rPr>
          <w:rFonts w:asciiTheme="minorHAnsi" w:hAnsiTheme="minorHAnsi" w:cstheme="minorHAnsi"/>
          <w:b/>
          <w:bCs/>
          <w:sz w:val="28"/>
          <w:szCs w:val="28"/>
        </w:rPr>
        <w:t>Contractor’s</w:t>
      </w:r>
      <w:r w:rsidR="00336D0A" w:rsidRPr="004C29B4">
        <w:rPr>
          <w:rFonts w:asciiTheme="minorHAnsi" w:hAnsiTheme="minorHAnsi" w:cstheme="minorHAnsi"/>
          <w:b/>
          <w:bCs/>
          <w:sz w:val="28"/>
          <w:szCs w:val="28"/>
        </w:rPr>
        <w:t xml:space="preserve"> user guide </w:t>
      </w:r>
      <w:r w:rsidR="006904DB" w:rsidRPr="004C29B4">
        <w:rPr>
          <w:rFonts w:asciiTheme="minorHAnsi" w:hAnsiTheme="minorHAnsi" w:cstheme="minorHAnsi"/>
          <w:b/>
          <w:bCs/>
          <w:sz w:val="28"/>
          <w:szCs w:val="28"/>
        </w:rPr>
        <w:t xml:space="preserve"> </w:t>
      </w:r>
    </w:p>
    <w:p w:rsidR="006904DB" w:rsidRPr="004C29B4" w:rsidRDefault="002E4FF8" w:rsidP="002E4FF8">
      <w:pPr>
        <w:pStyle w:val="Heading2"/>
        <w:rPr>
          <w:rFonts w:asciiTheme="minorHAnsi" w:hAnsiTheme="minorHAnsi" w:cstheme="minorHAnsi"/>
        </w:rPr>
      </w:pPr>
      <w:r w:rsidRPr="004C29B4">
        <w:rPr>
          <w:rFonts w:asciiTheme="minorHAnsi" w:hAnsiTheme="minorHAnsi" w:cstheme="minorHAnsi"/>
        </w:rPr>
        <w:t>Welcome Screen</w:t>
      </w:r>
    </w:p>
    <w:p w:rsidR="000B36BC" w:rsidRPr="004C29B4" w:rsidRDefault="006904DB" w:rsidP="0053680D">
      <w:pPr>
        <w:rPr>
          <w:rFonts w:asciiTheme="minorHAnsi" w:hAnsiTheme="minorHAnsi" w:cstheme="minorHAnsi"/>
          <w:sz w:val="28"/>
          <w:szCs w:val="28"/>
        </w:rPr>
      </w:pPr>
      <w:r w:rsidRPr="004C29B4">
        <w:rPr>
          <w:rFonts w:asciiTheme="minorHAnsi" w:hAnsiTheme="minorHAnsi" w:cstheme="minorHAnsi"/>
          <w:sz w:val="28"/>
          <w:szCs w:val="28"/>
        </w:rPr>
        <w:t xml:space="preserve">The system is available to all PDO Contractors by clicking on the link </w:t>
      </w:r>
      <w:hyperlink r:id="rId5" w:history="1">
        <w:r w:rsidR="00062463" w:rsidRPr="004C29B4">
          <w:rPr>
            <w:rStyle w:val="Hyperlink"/>
            <w:rFonts w:asciiTheme="minorHAnsi" w:hAnsiTheme="minorHAnsi" w:cstheme="minorHAnsi"/>
            <w:sz w:val="28"/>
            <w:szCs w:val="28"/>
          </w:rPr>
          <w:t xml:space="preserve"> http://web.pdo.co.om/CEHD/</w:t>
        </w:r>
      </w:hyperlink>
      <w:r w:rsidRPr="004C29B4">
        <w:rPr>
          <w:rFonts w:asciiTheme="minorHAnsi" w:hAnsiTheme="minorHAnsi" w:cstheme="minorHAnsi"/>
          <w:sz w:val="28"/>
          <w:szCs w:val="28"/>
        </w:rPr>
        <w:t xml:space="preserve">. The </w:t>
      </w:r>
      <w:r w:rsidR="000B36BC" w:rsidRPr="004C29B4">
        <w:rPr>
          <w:rFonts w:asciiTheme="minorHAnsi" w:hAnsiTheme="minorHAnsi" w:cstheme="minorHAnsi"/>
          <w:sz w:val="28"/>
          <w:szCs w:val="28"/>
        </w:rPr>
        <w:t>welcome</w:t>
      </w:r>
      <w:r w:rsidRPr="004C29B4">
        <w:rPr>
          <w:rFonts w:asciiTheme="minorHAnsi" w:hAnsiTheme="minorHAnsi" w:cstheme="minorHAnsi"/>
          <w:sz w:val="28"/>
          <w:szCs w:val="28"/>
        </w:rPr>
        <w:t xml:space="preserve"> screen shown below</w:t>
      </w:r>
      <w:r w:rsidR="000B36BC" w:rsidRPr="004C29B4">
        <w:rPr>
          <w:rFonts w:asciiTheme="minorHAnsi" w:hAnsiTheme="minorHAnsi" w:cstheme="minorHAnsi"/>
          <w:sz w:val="28"/>
          <w:szCs w:val="28"/>
        </w:rPr>
        <w:t xml:space="preserve"> is presented.</w:t>
      </w:r>
    </w:p>
    <w:p w:rsidR="00AE21F0" w:rsidRPr="004C29B4" w:rsidRDefault="00AE21F0" w:rsidP="00F31EEC">
      <w:pPr>
        <w:rPr>
          <w:rFonts w:asciiTheme="minorHAnsi" w:hAnsiTheme="minorHAnsi" w:cstheme="minorHAnsi"/>
          <w:sz w:val="28"/>
          <w:szCs w:val="28"/>
        </w:rPr>
      </w:pPr>
    </w:p>
    <w:p w:rsidR="00AE21F0" w:rsidRPr="004C29B4" w:rsidRDefault="00AE21F0" w:rsidP="00F31EEC">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15455" cy="4519716"/>
            <wp:effectExtent l="1905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15455" cy="4519716"/>
                    </a:xfrm>
                    <a:prstGeom prst="rect">
                      <a:avLst/>
                    </a:prstGeom>
                    <a:noFill/>
                    <a:ln w="9525">
                      <a:noFill/>
                      <a:miter lim="800000"/>
                      <a:headEnd/>
                      <a:tailEnd/>
                    </a:ln>
                  </pic:spPr>
                </pic:pic>
              </a:graphicData>
            </a:graphic>
          </wp:inline>
        </w:drawing>
      </w:r>
    </w:p>
    <w:p w:rsidR="000B36BC" w:rsidRPr="004C29B4" w:rsidRDefault="000B36BC" w:rsidP="006904DB">
      <w:pPr>
        <w:rPr>
          <w:rFonts w:asciiTheme="minorHAnsi" w:hAnsiTheme="minorHAnsi" w:cstheme="minorHAnsi"/>
          <w:sz w:val="28"/>
          <w:szCs w:val="28"/>
        </w:rPr>
      </w:pPr>
    </w:p>
    <w:p w:rsidR="000B36BC" w:rsidRPr="004C29B4" w:rsidRDefault="000B36BC" w:rsidP="006904DB">
      <w:pPr>
        <w:rPr>
          <w:rFonts w:asciiTheme="minorHAnsi" w:hAnsiTheme="minorHAnsi" w:cstheme="minorHAnsi"/>
          <w:sz w:val="28"/>
          <w:szCs w:val="28"/>
        </w:rPr>
      </w:pPr>
    </w:p>
    <w:p w:rsidR="000B36BC" w:rsidRPr="004C29B4" w:rsidRDefault="000B36BC" w:rsidP="006904DB">
      <w:pPr>
        <w:rPr>
          <w:rFonts w:asciiTheme="minorHAnsi" w:hAnsiTheme="minorHAnsi" w:cstheme="minorHAnsi"/>
          <w:sz w:val="28"/>
          <w:szCs w:val="28"/>
        </w:rPr>
      </w:pPr>
    </w:p>
    <w:p w:rsidR="002E4FF8" w:rsidRPr="004C29B4" w:rsidRDefault="002E4FF8" w:rsidP="002E4FF8">
      <w:pPr>
        <w:pStyle w:val="Heading2"/>
        <w:rPr>
          <w:rFonts w:asciiTheme="minorHAnsi" w:hAnsiTheme="minorHAnsi" w:cstheme="minorHAnsi"/>
        </w:rPr>
      </w:pPr>
      <w:r w:rsidRPr="004C29B4">
        <w:rPr>
          <w:rFonts w:asciiTheme="minorHAnsi" w:hAnsiTheme="minorHAnsi" w:cstheme="minorHAnsi"/>
        </w:rPr>
        <w:t>Login Screen</w:t>
      </w:r>
    </w:p>
    <w:p w:rsidR="000B36BC" w:rsidRPr="004C29B4" w:rsidRDefault="000B36BC" w:rsidP="00AE21F0">
      <w:pPr>
        <w:rPr>
          <w:rFonts w:asciiTheme="minorHAnsi" w:hAnsiTheme="minorHAnsi" w:cstheme="minorHAnsi"/>
          <w:sz w:val="28"/>
          <w:szCs w:val="28"/>
        </w:rPr>
      </w:pPr>
      <w:r w:rsidRPr="004C29B4">
        <w:rPr>
          <w:rFonts w:asciiTheme="minorHAnsi" w:hAnsiTheme="minorHAnsi" w:cstheme="minorHAnsi"/>
          <w:sz w:val="28"/>
          <w:szCs w:val="28"/>
        </w:rPr>
        <w:t xml:space="preserve">Click on the </w:t>
      </w:r>
      <w:r w:rsidR="00AE21F0" w:rsidRPr="004C29B4">
        <w:rPr>
          <w:rFonts w:asciiTheme="minorHAnsi" w:hAnsiTheme="minorHAnsi" w:cstheme="minorHAnsi"/>
          <w:b/>
          <w:bCs/>
          <w:color w:val="3366FF"/>
          <w:sz w:val="28"/>
          <w:szCs w:val="28"/>
          <w:u w:val="single"/>
        </w:rPr>
        <w:t>Login</w:t>
      </w:r>
      <w:r w:rsidRPr="004C29B4">
        <w:rPr>
          <w:rFonts w:asciiTheme="minorHAnsi" w:hAnsiTheme="minorHAnsi" w:cstheme="minorHAnsi"/>
          <w:sz w:val="28"/>
          <w:szCs w:val="28"/>
        </w:rPr>
        <w:t xml:space="preserve"> link to go to the login screen.</w:t>
      </w:r>
      <w:r w:rsidR="00AE21F0" w:rsidRPr="004C29B4">
        <w:rPr>
          <w:rFonts w:asciiTheme="minorHAnsi" w:hAnsiTheme="minorHAnsi" w:cstheme="minorHAnsi"/>
          <w:sz w:val="28"/>
          <w:szCs w:val="28"/>
        </w:rPr>
        <w:t xml:space="preserve"> Or Click here </w:t>
      </w:r>
      <w:proofErr w:type="gramStart"/>
      <w:r w:rsidR="00AE21F0" w:rsidRPr="004C29B4">
        <w:rPr>
          <w:rFonts w:asciiTheme="minorHAnsi" w:hAnsiTheme="minorHAnsi" w:cstheme="minorHAnsi"/>
          <w:sz w:val="28"/>
          <w:szCs w:val="28"/>
        </w:rPr>
        <w:t>To</w:t>
      </w:r>
      <w:proofErr w:type="gramEnd"/>
      <w:r w:rsidR="00AE21F0" w:rsidRPr="004C29B4">
        <w:rPr>
          <w:rFonts w:asciiTheme="minorHAnsi" w:hAnsiTheme="minorHAnsi" w:cstheme="minorHAnsi"/>
          <w:sz w:val="28"/>
          <w:szCs w:val="28"/>
        </w:rPr>
        <w:t xml:space="preserve"> enter Man-hours system</w:t>
      </w:r>
    </w:p>
    <w:p w:rsidR="000B36BC" w:rsidRPr="004C29B4" w:rsidRDefault="000B36BC" w:rsidP="000B36BC">
      <w:pPr>
        <w:rPr>
          <w:rFonts w:asciiTheme="minorHAnsi" w:hAnsiTheme="minorHAnsi" w:cstheme="minorHAnsi"/>
          <w:sz w:val="28"/>
          <w:szCs w:val="28"/>
        </w:rPr>
      </w:pPr>
    </w:p>
    <w:p w:rsidR="000B36BC" w:rsidRPr="004C29B4" w:rsidRDefault="00AE21F0" w:rsidP="000B36BC">
      <w:pPr>
        <w:rPr>
          <w:rFonts w:asciiTheme="minorHAnsi" w:hAnsiTheme="minorHAnsi" w:cstheme="minorHAnsi"/>
          <w:sz w:val="28"/>
          <w:szCs w:val="28"/>
        </w:rPr>
      </w:pPr>
      <w:r w:rsidRPr="004C29B4">
        <w:rPr>
          <w:rFonts w:asciiTheme="minorHAnsi" w:hAnsiTheme="minorHAnsi" w:cstheme="minorHAnsi"/>
          <w:noProof/>
          <w:sz w:val="28"/>
          <w:szCs w:val="28"/>
          <w:lang w:val="en-US"/>
        </w:rPr>
        <w:lastRenderedPageBreak/>
        <w:drawing>
          <wp:inline distT="0" distB="0" distL="0" distR="0">
            <wp:extent cx="6815455" cy="5313352"/>
            <wp:effectExtent l="1905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815455" cy="5313352"/>
                    </a:xfrm>
                    <a:prstGeom prst="rect">
                      <a:avLst/>
                    </a:prstGeom>
                    <a:noFill/>
                    <a:ln w="9525">
                      <a:noFill/>
                      <a:miter lim="800000"/>
                      <a:headEnd/>
                      <a:tailEnd/>
                    </a:ln>
                  </pic:spPr>
                </pic:pic>
              </a:graphicData>
            </a:graphic>
          </wp:inline>
        </w:drawing>
      </w:r>
    </w:p>
    <w:p w:rsidR="000B36BC" w:rsidRPr="004C29B4" w:rsidRDefault="000B36BC" w:rsidP="006904DB">
      <w:pPr>
        <w:rPr>
          <w:rFonts w:asciiTheme="minorHAnsi" w:hAnsiTheme="minorHAnsi" w:cstheme="minorHAnsi"/>
          <w:sz w:val="28"/>
          <w:szCs w:val="28"/>
        </w:rPr>
      </w:pPr>
    </w:p>
    <w:p w:rsidR="000B36BC" w:rsidRPr="004C29B4" w:rsidRDefault="006904DB" w:rsidP="00AE21F0">
      <w:pPr>
        <w:rPr>
          <w:rFonts w:asciiTheme="minorHAnsi" w:hAnsiTheme="minorHAnsi" w:cstheme="minorHAnsi"/>
          <w:sz w:val="28"/>
          <w:szCs w:val="28"/>
        </w:rPr>
      </w:pPr>
      <w:r w:rsidRPr="004C29B4">
        <w:rPr>
          <w:rFonts w:asciiTheme="minorHAnsi" w:hAnsiTheme="minorHAnsi" w:cstheme="minorHAnsi"/>
          <w:sz w:val="28"/>
          <w:szCs w:val="28"/>
        </w:rPr>
        <w:t xml:space="preserve">Enter your </w:t>
      </w:r>
      <w:r w:rsidRPr="004C29B4">
        <w:rPr>
          <w:rFonts w:asciiTheme="minorHAnsi" w:hAnsiTheme="minorHAnsi" w:cstheme="minorHAnsi"/>
          <w:b/>
          <w:bCs/>
          <w:sz w:val="28"/>
          <w:szCs w:val="28"/>
        </w:rPr>
        <w:t>username</w:t>
      </w:r>
      <w:r w:rsidRPr="004C29B4">
        <w:rPr>
          <w:rFonts w:asciiTheme="minorHAnsi" w:hAnsiTheme="minorHAnsi" w:cstheme="minorHAnsi"/>
          <w:sz w:val="28"/>
          <w:szCs w:val="28"/>
        </w:rPr>
        <w:t xml:space="preserve"> and </w:t>
      </w:r>
      <w:r w:rsidRPr="004C29B4">
        <w:rPr>
          <w:rFonts w:asciiTheme="minorHAnsi" w:hAnsiTheme="minorHAnsi" w:cstheme="minorHAnsi"/>
          <w:b/>
          <w:bCs/>
          <w:sz w:val="28"/>
          <w:szCs w:val="28"/>
        </w:rPr>
        <w:t>password.</w:t>
      </w:r>
      <w:r w:rsidRPr="004C29B4">
        <w:rPr>
          <w:rFonts w:asciiTheme="minorHAnsi" w:hAnsiTheme="minorHAnsi" w:cstheme="minorHAnsi"/>
          <w:sz w:val="28"/>
          <w:szCs w:val="28"/>
        </w:rPr>
        <w:t xml:space="preserve"> </w:t>
      </w:r>
      <w:r w:rsidR="008267CF" w:rsidRPr="004C29B4">
        <w:rPr>
          <w:rFonts w:asciiTheme="minorHAnsi" w:hAnsiTheme="minorHAnsi" w:cstheme="minorHAnsi"/>
          <w:sz w:val="28"/>
          <w:szCs w:val="28"/>
        </w:rPr>
        <w:t xml:space="preserve"> Contact MSE/4211</w:t>
      </w:r>
      <w:r w:rsidR="009773B6" w:rsidRPr="004C29B4">
        <w:rPr>
          <w:rFonts w:asciiTheme="minorHAnsi" w:hAnsiTheme="minorHAnsi" w:cstheme="minorHAnsi"/>
          <w:sz w:val="28"/>
          <w:szCs w:val="28"/>
        </w:rPr>
        <w:t>(</w:t>
      </w:r>
      <w:hyperlink r:id="rId8" w:history="1">
        <w:r w:rsidR="00AE21F0" w:rsidRPr="004C29B4">
          <w:rPr>
            <w:rStyle w:val="Hyperlink"/>
            <w:rFonts w:asciiTheme="minorHAnsi" w:hAnsiTheme="minorHAnsi" w:cstheme="minorHAnsi"/>
            <w:sz w:val="28"/>
            <w:szCs w:val="28"/>
          </w:rPr>
          <w:t>mailto:Aida.Kindi@pdo.co.om</w:t>
        </w:r>
      </w:hyperlink>
      <w:r w:rsidR="009773B6" w:rsidRPr="004C29B4">
        <w:rPr>
          <w:rFonts w:asciiTheme="minorHAnsi" w:hAnsiTheme="minorHAnsi" w:cstheme="minorHAnsi"/>
          <w:color w:val="3366FF"/>
          <w:sz w:val="28"/>
          <w:szCs w:val="28"/>
          <w:u w:val="single"/>
        </w:rPr>
        <w:t xml:space="preserve">) </w:t>
      </w:r>
      <w:r w:rsidR="009773B6" w:rsidRPr="004C29B4">
        <w:rPr>
          <w:rFonts w:asciiTheme="minorHAnsi" w:hAnsiTheme="minorHAnsi" w:cstheme="minorHAnsi"/>
          <w:sz w:val="28"/>
          <w:szCs w:val="28"/>
        </w:rPr>
        <w:t>or the Contract Holder</w:t>
      </w:r>
      <w:r w:rsidR="00672122" w:rsidRPr="004C29B4">
        <w:rPr>
          <w:rFonts w:asciiTheme="minorHAnsi" w:hAnsiTheme="minorHAnsi" w:cstheme="minorHAnsi"/>
          <w:sz w:val="28"/>
          <w:szCs w:val="28"/>
        </w:rPr>
        <w:t xml:space="preserve"> (CH)</w:t>
      </w:r>
      <w:r w:rsidR="009773B6" w:rsidRPr="004C29B4">
        <w:rPr>
          <w:rFonts w:asciiTheme="minorHAnsi" w:hAnsiTheme="minorHAnsi" w:cstheme="minorHAnsi"/>
          <w:sz w:val="28"/>
          <w:szCs w:val="28"/>
        </w:rPr>
        <w:t xml:space="preserve"> for </w:t>
      </w:r>
      <w:r w:rsidR="000B36BC" w:rsidRPr="004C29B4">
        <w:rPr>
          <w:rFonts w:asciiTheme="minorHAnsi" w:hAnsiTheme="minorHAnsi" w:cstheme="minorHAnsi"/>
          <w:sz w:val="28"/>
          <w:szCs w:val="28"/>
        </w:rPr>
        <w:t xml:space="preserve">your </w:t>
      </w:r>
      <w:r w:rsidR="009773B6" w:rsidRPr="004C29B4">
        <w:rPr>
          <w:rFonts w:asciiTheme="minorHAnsi" w:hAnsiTheme="minorHAnsi" w:cstheme="minorHAnsi"/>
          <w:sz w:val="28"/>
          <w:szCs w:val="28"/>
        </w:rPr>
        <w:t>username and password.</w:t>
      </w:r>
    </w:p>
    <w:p w:rsidR="000B36BC" w:rsidRPr="004C29B4" w:rsidRDefault="000B36BC" w:rsidP="006904DB">
      <w:pPr>
        <w:rPr>
          <w:rFonts w:asciiTheme="minorHAnsi" w:hAnsiTheme="minorHAnsi" w:cstheme="minorHAnsi"/>
          <w:sz w:val="28"/>
          <w:szCs w:val="28"/>
        </w:rPr>
      </w:pPr>
    </w:p>
    <w:p w:rsidR="006904DB" w:rsidRDefault="006904DB" w:rsidP="009773B6">
      <w:pPr>
        <w:rPr>
          <w:rFonts w:asciiTheme="minorHAnsi" w:hAnsiTheme="minorHAnsi" w:cstheme="minorHAnsi"/>
          <w:sz w:val="28"/>
          <w:szCs w:val="28"/>
        </w:rPr>
      </w:pPr>
      <w:r w:rsidRPr="004C29B4">
        <w:rPr>
          <w:rFonts w:asciiTheme="minorHAnsi" w:hAnsiTheme="minorHAnsi" w:cstheme="minorHAnsi"/>
          <w:sz w:val="28"/>
          <w:szCs w:val="28"/>
        </w:rPr>
        <w:t>If successful, you will be presented with the logged-on screen.</w:t>
      </w:r>
      <w:r w:rsidR="000B36BC" w:rsidRPr="004C29B4">
        <w:rPr>
          <w:rFonts w:asciiTheme="minorHAnsi" w:hAnsiTheme="minorHAnsi" w:cstheme="minorHAnsi"/>
          <w:sz w:val="28"/>
          <w:szCs w:val="28"/>
        </w:rPr>
        <w:t xml:space="preserve"> </w:t>
      </w:r>
    </w:p>
    <w:p w:rsidR="00573684" w:rsidRDefault="00573684" w:rsidP="009773B6">
      <w:pPr>
        <w:rPr>
          <w:rFonts w:asciiTheme="minorHAnsi" w:hAnsiTheme="minorHAnsi" w:cstheme="minorHAnsi"/>
          <w:sz w:val="28"/>
          <w:szCs w:val="28"/>
        </w:rPr>
      </w:pPr>
    </w:p>
    <w:p w:rsidR="00573684" w:rsidRPr="007176F8" w:rsidRDefault="00573684" w:rsidP="009773B6">
      <w:pPr>
        <w:rPr>
          <w:rFonts w:asciiTheme="minorHAnsi" w:hAnsiTheme="minorHAnsi" w:cstheme="minorHAnsi"/>
          <w:b/>
          <w:bCs/>
          <w:color w:val="000000" w:themeColor="text1"/>
          <w:sz w:val="28"/>
          <w:szCs w:val="28"/>
        </w:rPr>
      </w:pPr>
      <w:r w:rsidRPr="007176F8">
        <w:rPr>
          <w:rFonts w:asciiTheme="minorHAnsi" w:hAnsiTheme="minorHAnsi" w:cstheme="minorHAnsi"/>
          <w:b/>
          <w:bCs/>
          <w:color w:val="000000" w:themeColor="text1"/>
          <w:sz w:val="28"/>
          <w:szCs w:val="28"/>
        </w:rPr>
        <w:t>Reset Password</w:t>
      </w:r>
    </w:p>
    <w:p w:rsidR="007176F8" w:rsidRDefault="007176F8" w:rsidP="009773B6">
      <w:pPr>
        <w:rPr>
          <w:rFonts w:asciiTheme="minorHAnsi" w:hAnsiTheme="minorHAnsi" w:cstheme="minorHAnsi"/>
          <w:b/>
          <w:bCs/>
          <w:color w:val="FF0000"/>
          <w:sz w:val="28"/>
          <w:szCs w:val="28"/>
        </w:rPr>
      </w:pPr>
    </w:p>
    <w:p w:rsidR="007176F8" w:rsidRPr="007176F8" w:rsidRDefault="007176F8" w:rsidP="009773B6">
      <w:pPr>
        <w:rPr>
          <w:rFonts w:asciiTheme="minorHAnsi" w:hAnsiTheme="minorHAnsi" w:cstheme="minorHAnsi"/>
          <w:color w:val="000000" w:themeColor="text1"/>
          <w:sz w:val="28"/>
          <w:szCs w:val="28"/>
        </w:rPr>
      </w:pPr>
      <w:r w:rsidRPr="007176F8">
        <w:rPr>
          <w:rFonts w:asciiTheme="minorHAnsi" w:hAnsiTheme="minorHAnsi" w:cstheme="minorHAnsi"/>
          <w:color w:val="000000" w:themeColor="text1"/>
          <w:sz w:val="28"/>
          <w:szCs w:val="28"/>
        </w:rPr>
        <w:t>If you forgot your password you can use the reset password option in the login screen as highlighted in the below screen as yellow.</w:t>
      </w:r>
    </w:p>
    <w:p w:rsidR="00573684" w:rsidRDefault="00573684" w:rsidP="009773B6">
      <w:pPr>
        <w:rPr>
          <w:rFonts w:asciiTheme="minorHAnsi" w:hAnsiTheme="minorHAnsi" w:cstheme="minorHAnsi"/>
          <w:b/>
          <w:bCs/>
          <w:color w:val="FF0000"/>
          <w:sz w:val="28"/>
          <w:szCs w:val="28"/>
        </w:rPr>
      </w:pPr>
      <w:r>
        <w:rPr>
          <w:rFonts w:asciiTheme="minorHAnsi" w:hAnsiTheme="minorHAnsi" w:cstheme="minorHAnsi"/>
          <w:b/>
          <w:bCs/>
          <w:noProof/>
          <w:color w:val="FF0000"/>
          <w:sz w:val="28"/>
          <w:szCs w:val="28"/>
          <w:lang w:val="en-US"/>
        </w:rPr>
        <w:lastRenderedPageBreak/>
        <w:drawing>
          <wp:inline distT="0" distB="0" distL="0" distR="0">
            <wp:extent cx="6772275" cy="36480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72275" cy="3648075"/>
                    </a:xfrm>
                    <a:prstGeom prst="rect">
                      <a:avLst/>
                    </a:prstGeom>
                    <a:noFill/>
                    <a:ln w="9525">
                      <a:noFill/>
                      <a:miter lim="800000"/>
                      <a:headEnd/>
                      <a:tailEnd/>
                    </a:ln>
                  </pic:spPr>
                </pic:pic>
              </a:graphicData>
            </a:graphic>
          </wp:inline>
        </w:drawing>
      </w:r>
    </w:p>
    <w:p w:rsidR="007176F8" w:rsidRDefault="007176F8" w:rsidP="009773B6">
      <w:pPr>
        <w:rPr>
          <w:rFonts w:asciiTheme="minorHAnsi" w:hAnsiTheme="minorHAnsi" w:cstheme="minorHAnsi"/>
          <w:b/>
          <w:bCs/>
          <w:color w:val="FF0000"/>
          <w:sz w:val="28"/>
          <w:szCs w:val="28"/>
        </w:rPr>
      </w:pPr>
    </w:p>
    <w:p w:rsidR="007176F8" w:rsidRPr="007176F8" w:rsidRDefault="007176F8" w:rsidP="009773B6">
      <w:pPr>
        <w:rPr>
          <w:rFonts w:asciiTheme="minorHAnsi" w:hAnsiTheme="minorHAnsi" w:cstheme="minorHAnsi"/>
          <w:color w:val="000000" w:themeColor="text1"/>
          <w:sz w:val="28"/>
          <w:szCs w:val="28"/>
        </w:rPr>
      </w:pPr>
      <w:r w:rsidRPr="007176F8">
        <w:rPr>
          <w:rFonts w:asciiTheme="minorHAnsi" w:hAnsiTheme="minorHAnsi" w:cstheme="minorHAnsi"/>
          <w:color w:val="000000" w:themeColor="text1"/>
          <w:sz w:val="28"/>
          <w:szCs w:val="28"/>
        </w:rPr>
        <w:t>If you click the reset password link below screen will open for the reset password.</w:t>
      </w:r>
    </w:p>
    <w:p w:rsidR="007176F8" w:rsidRPr="007176F8" w:rsidRDefault="007176F8" w:rsidP="009773B6">
      <w:pPr>
        <w:rPr>
          <w:rFonts w:asciiTheme="minorHAnsi" w:hAnsiTheme="minorHAnsi" w:cstheme="minorHAnsi"/>
          <w:color w:val="000000" w:themeColor="text1"/>
          <w:sz w:val="28"/>
          <w:szCs w:val="28"/>
        </w:rPr>
      </w:pPr>
    </w:p>
    <w:p w:rsidR="007176F8" w:rsidRPr="007176F8" w:rsidRDefault="007176F8" w:rsidP="007176F8">
      <w:pPr>
        <w:rPr>
          <w:rFonts w:asciiTheme="minorHAnsi" w:hAnsiTheme="minorHAnsi" w:cstheme="minorHAnsi"/>
          <w:color w:val="000000" w:themeColor="text1"/>
          <w:sz w:val="28"/>
          <w:szCs w:val="28"/>
        </w:rPr>
      </w:pPr>
      <w:r w:rsidRPr="007176F8">
        <w:rPr>
          <w:rFonts w:asciiTheme="minorHAnsi" w:hAnsiTheme="minorHAnsi" w:cstheme="minorHAnsi"/>
          <w:color w:val="000000" w:themeColor="text1"/>
          <w:sz w:val="28"/>
          <w:szCs w:val="28"/>
        </w:rPr>
        <w:t>You have give your contract no and user name as</w:t>
      </w:r>
      <w:r>
        <w:rPr>
          <w:rFonts w:asciiTheme="minorHAnsi" w:hAnsiTheme="minorHAnsi" w:cstheme="minorHAnsi"/>
          <w:color w:val="000000" w:themeColor="text1"/>
          <w:sz w:val="28"/>
          <w:szCs w:val="28"/>
        </w:rPr>
        <w:t xml:space="preserve"> </w:t>
      </w:r>
      <w:proofErr w:type="gramStart"/>
      <w:r>
        <w:rPr>
          <w:rFonts w:asciiTheme="minorHAnsi" w:hAnsiTheme="minorHAnsi" w:cstheme="minorHAnsi"/>
          <w:color w:val="000000" w:themeColor="text1"/>
          <w:sz w:val="28"/>
          <w:szCs w:val="28"/>
        </w:rPr>
        <w:t>a</w:t>
      </w:r>
      <w:r w:rsidRPr="007176F8">
        <w:rPr>
          <w:rFonts w:asciiTheme="minorHAnsi" w:hAnsiTheme="minorHAnsi" w:cstheme="minorHAnsi"/>
          <w:color w:val="000000" w:themeColor="text1"/>
          <w:sz w:val="28"/>
          <w:szCs w:val="28"/>
        </w:rPr>
        <w:t xml:space="preserve"> </w:t>
      </w:r>
      <w:r>
        <w:rPr>
          <w:rFonts w:asciiTheme="minorHAnsi" w:hAnsiTheme="minorHAnsi" w:cstheme="minorHAnsi"/>
          <w:color w:val="000000" w:themeColor="text1"/>
          <w:sz w:val="28"/>
          <w:szCs w:val="28"/>
        </w:rPr>
        <w:t xml:space="preserve"> input</w:t>
      </w:r>
      <w:proofErr w:type="gramEnd"/>
      <w:r>
        <w:rPr>
          <w:rFonts w:asciiTheme="minorHAnsi" w:hAnsiTheme="minorHAnsi" w:cstheme="minorHAnsi"/>
          <w:color w:val="000000" w:themeColor="text1"/>
          <w:sz w:val="28"/>
          <w:szCs w:val="28"/>
        </w:rPr>
        <w:t xml:space="preserve"> to  </w:t>
      </w:r>
      <w:r w:rsidRPr="007176F8">
        <w:rPr>
          <w:rFonts w:asciiTheme="minorHAnsi" w:hAnsiTheme="minorHAnsi" w:cstheme="minorHAnsi"/>
          <w:color w:val="000000" w:themeColor="text1"/>
          <w:sz w:val="28"/>
          <w:szCs w:val="28"/>
        </w:rPr>
        <w:t xml:space="preserve">the below screen then click the reset button to reset the password you will get email notifications with the login details </w:t>
      </w:r>
    </w:p>
    <w:p w:rsidR="007176F8" w:rsidRDefault="007176F8" w:rsidP="009773B6">
      <w:pPr>
        <w:rPr>
          <w:rFonts w:asciiTheme="minorHAnsi" w:hAnsiTheme="minorHAnsi" w:cstheme="minorHAnsi"/>
          <w:b/>
          <w:bCs/>
          <w:color w:val="FF0000"/>
          <w:sz w:val="28"/>
          <w:szCs w:val="28"/>
        </w:rPr>
      </w:pPr>
    </w:p>
    <w:p w:rsidR="007176F8" w:rsidRDefault="007176F8" w:rsidP="009773B6">
      <w:pPr>
        <w:rPr>
          <w:rFonts w:asciiTheme="minorHAnsi" w:hAnsiTheme="minorHAnsi" w:cstheme="minorHAnsi"/>
          <w:b/>
          <w:bCs/>
          <w:color w:val="FF0000"/>
          <w:sz w:val="28"/>
          <w:szCs w:val="28"/>
        </w:rPr>
      </w:pPr>
      <w:r>
        <w:rPr>
          <w:rFonts w:asciiTheme="minorHAnsi" w:hAnsiTheme="minorHAnsi" w:cstheme="minorHAnsi"/>
          <w:b/>
          <w:bCs/>
          <w:noProof/>
          <w:color w:val="FF0000"/>
          <w:sz w:val="28"/>
          <w:szCs w:val="28"/>
          <w:lang w:val="en-US"/>
        </w:rPr>
        <w:drawing>
          <wp:inline distT="0" distB="0" distL="0" distR="0">
            <wp:extent cx="6815455" cy="2809381"/>
            <wp:effectExtent l="19050" t="0" r="444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815455" cy="2809381"/>
                    </a:xfrm>
                    <a:prstGeom prst="rect">
                      <a:avLst/>
                    </a:prstGeom>
                    <a:noFill/>
                    <a:ln w="9525">
                      <a:noFill/>
                      <a:miter lim="800000"/>
                      <a:headEnd/>
                      <a:tailEnd/>
                    </a:ln>
                  </pic:spPr>
                </pic:pic>
              </a:graphicData>
            </a:graphic>
          </wp:inline>
        </w:drawing>
      </w:r>
    </w:p>
    <w:p w:rsidR="007176F8" w:rsidRDefault="007176F8" w:rsidP="009773B6">
      <w:pPr>
        <w:rPr>
          <w:rFonts w:asciiTheme="minorHAnsi" w:hAnsiTheme="minorHAnsi" w:cstheme="minorHAnsi"/>
          <w:b/>
          <w:bCs/>
          <w:color w:val="FF0000"/>
          <w:sz w:val="28"/>
          <w:szCs w:val="28"/>
        </w:rPr>
      </w:pPr>
    </w:p>
    <w:p w:rsidR="007176F8" w:rsidRPr="007176F8" w:rsidRDefault="007176F8" w:rsidP="007176F8">
      <w:pPr>
        <w:rPr>
          <w:rFonts w:asciiTheme="minorHAnsi" w:hAnsiTheme="minorHAnsi" w:cstheme="minorHAnsi"/>
          <w:b/>
          <w:bCs/>
          <w:color w:val="000000" w:themeColor="text1"/>
          <w:sz w:val="28"/>
          <w:szCs w:val="28"/>
        </w:rPr>
      </w:pPr>
      <w:r w:rsidRPr="007176F8">
        <w:rPr>
          <w:rFonts w:asciiTheme="minorHAnsi" w:hAnsiTheme="minorHAnsi" w:cstheme="minorHAnsi"/>
          <w:b/>
          <w:bCs/>
          <w:color w:val="000000" w:themeColor="text1"/>
          <w:sz w:val="28"/>
          <w:szCs w:val="28"/>
        </w:rPr>
        <w:t>Change Password</w:t>
      </w:r>
    </w:p>
    <w:p w:rsidR="007176F8" w:rsidRDefault="007176F8" w:rsidP="009773B6">
      <w:pPr>
        <w:rPr>
          <w:rFonts w:asciiTheme="minorHAnsi" w:hAnsiTheme="minorHAnsi" w:cstheme="minorHAnsi"/>
          <w:color w:val="000000" w:themeColor="text1"/>
          <w:sz w:val="28"/>
          <w:szCs w:val="28"/>
        </w:rPr>
      </w:pPr>
    </w:p>
    <w:p w:rsidR="007176F8" w:rsidRPr="007176F8" w:rsidRDefault="007176F8" w:rsidP="009773B6">
      <w:pPr>
        <w:rPr>
          <w:rFonts w:asciiTheme="minorHAnsi" w:hAnsiTheme="minorHAnsi" w:cstheme="minorHAnsi"/>
          <w:color w:val="000000" w:themeColor="text1"/>
          <w:sz w:val="28"/>
          <w:szCs w:val="28"/>
        </w:rPr>
      </w:pPr>
      <w:r w:rsidRPr="007176F8">
        <w:rPr>
          <w:rFonts w:asciiTheme="minorHAnsi" w:hAnsiTheme="minorHAnsi" w:cstheme="minorHAnsi"/>
          <w:color w:val="000000" w:themeColor="text1"/>
          <w:sz w:val="28"/>
          <w:szCs w:val="28"/>
        </w:rPr>
        <w:t xml:space="preserve">After reset the password if you login with new credentials, the screen will taken to you change password screen to change the password. Below is the screen shot for the Change password </w:t>
      </w:r>
      <w:proofErr w:type="gramStart"/>
      <w:r w:rsidRPr="007176F8">
        <w:rPr>
          <w:rFonts w:asciiTheme="minorHAnsi" w:hAnsiTheme="minorHAnsi" w:cstheme="minorHAnsi"/>
          <w:color w:val="000000" w:themeColor="text1"/>
          <w:sz w:val="28"/>
          <w:szCs w:val="28"/>
        </w:rPr>
        <w:t>screen.</w:t>
      </w:r>
      <w:proofErr w:type="gramEnd"/>
    </w:p>
    <w:p w:rsidR="007176F8" w:rsidRPr="007176F8" w:rsidRDefault="007176F8" w:rsidP="009773B6">
      <w:pPr>
        <w:rPr>
          <w:rFonts w:asciiTheme="minorHAnsi" w:hAnsiTheme="minorHAnsi" w:cstheme="minorHAnsi"/>
          <w:color w:val="000000" w:themeColor="text1"/>
          <w:sz w:val="28"/>
          <w:szCs w:val="28"/>
        </w:rPr>
      </w:pPr>
    </w:p>
    <w:p w:rsidR="007176F8" w:rsidRPr="007176F8" w:rsidRDefault="007176F8" w:rsidP="009773B6">
      <w:pPr>
        <w:rPr>
          <w:rFonts w:asciiTheme="minorHAnsi" w:hAnsiTheme="minorHAnsi" w:cstheme="minorHAnsi"/>
          <w:color w:val="000000" w:themeColor="text1"/>
          <w:sz w:val="28"/>
          <w:szCs w:val="28"/>
        </w:rPr>
      </w:pPr>
      <w:r w:rsidRPr="007176F8">
        <w:rPr>
          <w:rFonts w:asciiTheme="minorHAnsi" w:hAnsiTheme="minorHAnsi" w:cstheme="minorHAnsi"/>
          <w:color w:val="000000" w:themeColor="text1"/>
          <w:sz w:val="28"/>
          <w:szCs w:val="28"/>
        </w:rPr>
        <w:lastRenderedPageBreak/>
        <w:t>You have to provide the old password and new password, confirm password details and submit</w:t>
      </w:r>
      <w:proofErr w:type="gramStart"/>
      <w:r w:rsidRPr="007176F8">
        <w:rPr>
          <w:rFonts w:asciiTheme="minorHAnsi" w:hAnsiTheme="minorHAnsi" w:cstheme="minorHAnsi"/>
          <w:color w:val="000000" w:themeColor="text1"/>
          <w:sz w:val="28"/>
          <w:szCs w:val="28"/>
        </w:rPr>
        <w:t>,</w:t>
      </w:r>
      <w:proofErr w:type="gramEnd"/>
      <w:r w:rsidRPr="007176F8">
        <w:rPr>
          <w:rFonts w:asciiTheme="minorHAnsi" w:hAnsiTheme="minorHAnsi" w:cstheme="minorHAnsi"/>
          <w:color w:val="000000" w:themeColor="text1"/>
          <w:sz w:val="28"/>
          <w:szCs w:val="28"/>
        </w:rPr>
        <w:t xml:space="preserve"> your new password will be effect for the next login attempt.</w:t>
      </w:r>
    </w:p>
    <w:p w:rsidR="007176F8" w:rsidRDefault="007176F8" w:rsidP="009773B6">
      <w:pPr>
        <w:rPr>
          <w:rFonts w:asciiTheme="minorHAnsi" w:hAnsiTheme="minorHAnsi" w:cstheme="minorHAnsi"/>
          <w:b/>
          <w:bCs/>
          <w:color w:val="FF0000"/>
          <w:sz w:val="28"/>
          <w:szCs w:val="28"/>
        </w:rPr>
      </w:pPr>
      <w:r>
        <w:rPr>
          <w:rFonts w:asciiTheme="minorHAnsi" w:hAnsiTheme="minorHAnsi" w:cstheme="minorHAnsi"/>
          <w:b/>
          <w:bCs/>
          <w:noProof/>
          <w:color w:val="FF0000"/>
          <w:sz w:val="28"/>
          <w:szCs w:val="28"/>
          <w:lang w:val="en-US"/>
        </w:rPr>
        <w:drawing>
          <wp:inline distT="0" distB="0" distL="0" distR="0">
            <wp:extent cx="6815455" cy="3485372"/>
            <wp:effectExtent l="19050" t="0" r="444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815455" cy="3485372"/>
                    </a:xfrm>
                    <a:prstGeom prst="rect">
                      <a:avLst/>
                    </a:prstGeom>
                    <a:noFill/>
                    <a:ln w="9525">
                      <a:noFill/>
                      <a:miter lim="800000"/>
                      <a:headEnd/>
                      <a:tailEnd/>
                    </a:ln>
                  </pic:spPr>
                </pic:pic>
              </a:graphicData>
            </a:graphic>
          </wp:inline>
        </w:drawing>
      </w:r>
    </w:p>
    <w:p w:rsidR="00573684" w:rsidRPr="00573684" w:rsidRDefault="00573684" w:rsidP="009773B6">
      <w:pPr>
        <w:rPr>
          <w:rFonts w:asciiTheme="minorHAnsi" w:hAnsiTheme="minorHAnsi" w:cstheme="minorHAnsi"/>
          <w:b/>
          <w:bCs/>
          <w:color w:val="FF0000"/>
          <w:sz w:val="28"/>
          <w:szCs w:val="28"/>
        </w:rPr>
      </w:pPr>
    </w:p>
    <w:p w:rsidR="000B36BC" w:rsidRPr="004C29B4" w:rsidRDefault="000B36BC" w:rsidP="006904DB">
      <w:pPr>
        <w:rPr>
          <w:rFonts w:asciiTheme="minorHAnsi" w:hAnsiTheme="minorHAnsi" w:cstheme="minorHAnsi"/>
          <w:sz w:val="28"/>
          <w:szCs w:val="28"/>
        </w:rPr>
      </w:pPr>
    </w:p>
    <w:p w:rsidR="000B36BC" w:rsidRPr="004C29B4" w:rsidRDefault="000B36BC" w:rsidP="00F32C4D">
      <w:pPr>
        <w:pStyle w:val="Heading2"/>
        <w:rPr>
          <w:rFonts w:asciiTheme="minorHAnsi" w:hAnsiTheme="minorHAnsi" w:cstheme="minorHAnsi"/>
        </w:rPr>
      </w:pPr>
      <w:r w:rsidRPr="004C29B4">
        <w:rPr>
          <w:rFonts w:asciiTheme="minorHAnsi" w:hAnsiTheme="minorHAnsi" w:cstheme="minorHAnsi"/>
        </w:rPr>
        <w:t>Data Entry</w:t>
      </w:r>
    </w:p>
    <w:p w:rsidR="000B36BC" w:rsidRPr="004C29B4" w:rsidRDefault="000B36BC" w:rsidP="006904DB">
      <w:pPr>
        <w:rPr>
          <w:rFonts w:asciiTheme="minorHAnsi" w:hAnsiTheme="minorHAnsi" w:cstheme="minorHAnsi"/>
          <w:sz w:val="28"/>
          <w:szCs w:val="28"/>
        </w:rPr>
      </w:pPr>
      <w:r w:rsidRPr="004C29B4">
        <w:rPr>
          <w:rFonts w:asciiTheme="minorHAnsi" w:hAnsiTheme="minorHAnsi" w:cstheme="minorHAnsi"/>
          <w:sz w:val="28"/>
          <w:szCs w:val="28"/>
        </w:rPr>
        <w:t xml:space="preserve">On successful logon, click the </w:t>
      </w:r>
      <w:r w:rsidR="00336D0A" w:rsidRPr="004C29B4">
        <w:rPr>
          <w:rFonts w:asciiTheme="minorHAnsi" w:hAnsiTheme="minorHAnsi" w:cstheme="minorHAnsi"/>
          <w:sz w:val="28"/>
          <w:szCs w:val="28"/>
        </w:rPr>
        <w:t>Data Entry</w:t>
      </w:r>
      <w:r w:rsidRPr="004C29B4">
        <w:rPr>
          <w:rFonts w:asciiTheme="minorHAnsi" w:hAnsiTheme="minorHAnsi" w:cstheme="minorHAnsi"/>
          <w:sz w:val="28"/>
          <w:szCs w:val="28"/>
        </w:rPr>
        <w:t xml:space="preserve"> menu to reveal the following screen.</w:t>
      </w:r>
    </w:p>
    <w:p w:rsidR="000B36BC" w:rsidRPr="004C29B4" w:rsidRDefault="000B36BC" w:rsidP="006904DB">
      <w:pPr>
        <w:rPr>
          <w:rFonts w:asciiTheme="minorHAnsi" w:hAnsiTheme="minorHAnsi" w:cstheme="minorHAnsi"/>
          <w:sz w:val="28"/>
          <w:szCs w:val="28"/>
        </w:rPr>
      </w:pPr>
    </w:p>
    <w:p w:rsidR="000B36BC" w:rsidRPr="004C29B4" w:rsidRDefault="00AE21F0" w:rsidP="006904DB">
      <w:pPr>
        <w:rPr>
          <w:rFonts w:asciiTheme="minorHAnsi" w:hAnsiTheme="minorHAnsi" w:cstheme="minorHAnsi"/>
          <w:sz w:val="28"/>
          <w:szCs w:val="28"/>
        </w:rPr>
      </w:pPr>
      <w:r w:rsidRPr="004C29B4">
        <w:rPr>
          <w:rFonts w:asciiTheme="minorHAnsi" w:hAnsiTheme="minorHAnsi" w:cstheme="minorHAnsi"/>
          <w:noProof/>
          <w:sz w:val="28"/>
          <w:szCs w:val="28"/>
          <w:lang w:val="en-US"/>
        </w:rPr>
        <w:lastRenderedPageBreak/>
        <w:drawing>
          <wp:inline distT="0" distB="0" distL="0" distR="0">
            <wp:extent cx="6815455" cy="5828667"/>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815455" cy="5828667"/>
                    </a:xfrm>
                    <a:prstGeom prst="rect">
                      <a:avLst/>
                    </a:prstGeom>
                    <a:noFill/>
                    <a:ln w="9525">
                      <a:noFill/>
                      <a:miter lim="800000"/>
                      <a:headEnd/>
                      <a:tailEnd/>
                    </a:ln>
                  </pic:spPr>
                </pic:pic>
              </a:graphicData>
            </a:graphic>
          </wp:inline>
        </w:drawing>
      </w:r>
    </w:p>
    <w:p w:rsidR="000B36BC" w:rsidRPr="004C29B4" w:rsidRDefault="000B36BC" w:rsidP="006904DB">
      <w:pPr>
        <w:rPr>
          <w:rFonts w:asciiTheme="minorHAnsi" w:hAnsiTheme="minorHAnsi" w:cstheme="minorHAnsi"/>
          <w:sz w:val="28"/>
          <w:szCs w:val="28"/>
        </w:rPr>
      </w:pPr>
    </w:p>
    <w:p w:rsidR="000B36BC" w:rsidRPr="004C29B4" w:rsidRDefault="000B36BC" w:rsidP="006904DB">
      <w:pPr>
        <w:rPr>
          <w:rFonts w:asciiTheme="minorHAnsi" w:hAnsiTheme="minorHAnsi" w:cstheme="minorHAnsi"/>
          <w:sz w:val="28"/>
          <w:szCs w:val="28"/>
        </w:rPr>
      </w:pPr>
    </w:p>
    <w:p w:rsidR="006904DB" w:rsidRPr="004C29B4" w:rsidRDefault="009773B6" w:rsidP="006904DB">
      <w:pPr>
        <w:rPr>
          <w:rFonts w:asciiTheme="minorHAnsi" w:hAnsiTheme="minorHAnsi" w:cstheme="minorHAnsi"/>
          <w:sz w:val="28"/>
          <w:szCs w:val="28"/>
        </w:rPr>
      </w:pPr>
      <w:r w:rsidRPr="004C29B4">
        <w:rPr>
          <w:rFonts w:asciiTheme="minorHAnsi" w:hAnsiTheme="minorHAnsi" w:cstheme="minorHAnsi"/>
          <w:sz w:val="28"/>
          <w:szCs w:val="28"/>
        </w:rPr>
        <w:t>Contractors are required to enter the following data for the month viz.:</w:t>
      </w:r>
    </w:p>
    <w:p w:rsidR="009773B6" w:rsidRPr="004C29B4" w:rsidRDefault="009773B6" w:rsidP="006904DB">
      <w:pPr>
        <w:rPr>
          <w:rFonts w:asciiTheme="minorHAnsi" w:hAnsiTheme="minorHAnsi" w:cstheme="minorHAnsi"/>
          <w:sz w:val="28"/>
          <w:szCs w:val="28"/>
        </w:rPr>
      </w:pPr>
    </w:p>
    <w:p w:rsidR="009773B6" w:rsidRPr="004C29B4" w:rsidRDefault="00AE0731" w:rsidP="009773B6">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Man-hour</w:t>
      </w:r>
      <w:r w:rsidR="009773B6" w:rsidRPr="004C29B4">
        <w:rPr>
          <w:rFonts w:asciiTheme="minorHAnsi" w:hAnsiTheme="minorHAnsi" w:cstheme="minorHAnsi"/>
          <w:sz w:val="28"/>
          <w:szCs w:val="28"/>
        </w:rPr>
        <w:t xml:space="preserve"> Data</w:t>
      </w:r>
    </w:p>
    <w:p w:rsidR="009773B6" w:rsidRPr="004C29B4" w:rsidRDefault="009773B6" w:rsidP="009773B6">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Km-Driven Data</w:t>
      </w:r>
    </w:p>
    <w:p w:rsidR="009773B6" w:rsidRPr="004C29B4" w:rsidRDefault="009773B6" w:rsidP="00F87DE6">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 xml:space="preserve">Names of </w:t>
      </w:r>
      <w:r w:rsidR="00F87DE6" w:rsidRPr="004C29B4">
        <w:rPr>
          <w:rFonts w:asciiTheme="minorHAnsi" w:hAnsiTheme="minorHAnsi" w:cstheme="minorHAnsi"/>
          <w:sz w:val="28"/>
          <w:szCs w:val="28"/>
        </w:rPr>
        <w:t>Employees absent from work</w:t>
      </w:r>
      <w:r w:rsidRPr="004C29B4">
        <w:rPr>
          <w:rFonts w:asciiTheme="minorHAnsi" w:hAnsiTheme="minorHAnsi" w:cstheme="minorHAnsi"/>
          <w:sz w:val="28"/>
          <w:szCs w:val="28"/>
        </w:rPr>
        <w:t xml:space="preserve"> during the month</w:t>
      </w:r>
      <w:r w:rsidR="00F87DE6" w:rsidRPr="004C29B4">
        <w:rPr>
          <w:rFonts w:asciiTheme="minorHAnsi" w:hAnsiTheme="minorHAnsi" w:cstheme="minorHAnsi"/>
          <w:sz w:val="28"/>
          <w:szCs w:val="28"/>
        </w:rPr>
        <w:t xml:space="preserve"> due to LTI or RWC</w:t>
      </w:r>
      <w:r w:rsidRPr="004C29B4">
        <w:rPr>
          <w:rFonts w:asciiTheme="minorHAnsi" w:hAnsiTheme="minorHAnsi" w:cstheme="minorHAnsi"/>
          <w:sz w:val="28"/>
          <w:szCs w:val="28"/>
        </w:rPr>
        <w:t xml:space="preserve"> (if any)</w:t>
      </w:r>
    </w:p>
    <w:p w:rsidR="00F87DE6" w:rsidRPr="004C29B4" w:rsidRDefault="00F87DE6" w:rsidP="00F87DE6">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Return dates of previously injured employees who returned to work during the month (if any)</w:t>
      </w:r>
    </w:p>
    <w:p w:rsidR="00F32C4D" w:rsidRPr="004C29B4" w:rsidRDefault="00F32C4D" w:rsidP="009773B6">
      <w:pPr>
        <w:rPr>
          <w:rFonts w:asciiTheme="minorHAnsi" w:hAnsiTheme="minorHAnsi" w:cstheme="minorHAnsi"/>
          <w:sz w:val="28"/>
          <w:szCs w:val="28"/>
        </w:rPr>
      </w:pPr>
    </w:p>
    <w:p w:rsidR="009773B6" w:rsidRPr="004C29B4" w:rsidRDefault="009773B6" w:rsidP="00F32C4D">
      <w:pPr>
        <w:rPr>
          <w:rFonts w:asciiTheme="minorHAnsi" w:hAnsiTheme="minorHAnsi" w:cstheme="minorHAnsi"/>
          <w:sz w:val="28"/>
          <w:szCs w:val="28"/>
        </w:rPr>
      </w:pPr>
      <w:r w:rsidRPr="004C29B4">
        <w:rPr>
          <w:rFonts w:asciiTheme="minorHAnsi" w:hAnsiTheme="minorHAnsi" w:cstheme="minorHAnsi"/>
          <w:sz w:val="28"/>
          <w:szCs w:val="28"/>
        </w:rPr>
        <w:t xml:space="preserve">When finished, click the </w:t>
      </w:r>
      <w:r w:rsidRPr="004C29B4">
        <w:rPr>
          <w:rFonts w:asciiTheme="minorHAnsi" w:hAnsiTheme="minorHAnsi" w:cstheme="minorHAnsi"/>
          <w:b/>
          <w:bCs/>
          <w:color w:val="3366FF"/>
          <w:sz w:val="28"/>
          <w:szCs w:val="28"/>
          <w:u w:val="single"/>
        </w:rPr>
        <w:t>Submit</w:t>
      </w:r>
      <w:r w:rsidRPr="004C29B4">
        <w:rPr>
          <w:rFonts w:asciiTheme="minorHAnsi" w:hAnsiTheme="minorHAnsi" w:cstheme="minorHAnsi"/>
          <w:sz w:val="28"/>
          <w:szCs w:val="28"/>
        </w:rPr>
        <w:t xml:space="preserve"> button</w:t>
      </w:r>
      <w:r w:rsidR="00F32C4D" w:rsidRPr="004C29B4">
        <w:rPr>
          <w:rFonts w:asciiTheme="minorHAnsi" w:hAnsiTheme="minorHAnsi" w:cstheme="minorHAnsi"/>
          <w:sz w:val="28"/>
          <w:szCs w:val="28"/>
        </w:rPr>
        <w:t>. This will result in the following actions:</w:t>
      </w:r>
    </w:p>
    <w:p w:rsidR="00F32C4D" w:rsidRPr="004C29B4" w:rsidRDefault="00F32C4D" w:rsidP="00F32C4D">
      <w:pPr>
        <w:numPr>
          <w:ilvl w:val="1"/>
          <w:numId w:val="1"/>
        </w:numPr>
        <w:tabs>
          <w:tab w:val="clear" w:pos="1440"/>
        </w:tabs>
        <w:ind w:left="709" w:hanging="218"/>
        <w:rPr>
          <w:rFonts w:asciiTheme="minorHAnsi" w:hAnsiTheme="minorHAnsi" w:cstheme="minorHAnsi"/>
          <w:sz w:val="28"/>
          <w:szCs w:val="28"/>
        </w:rPr>
      </w:pPr>
      <w:r w:rsidRPr="004C29B4">
        <w:rPr>
          <w:rFonts w:asciiTheme="minorHAnsi" w:hAnsiTheme="minorHAnsi" w:cstheme="minorHAnsi"/>
          <w:sz w:val="28"/>
          <w:szCs w:val="28"/>
        </w:rPr>
        <w:t>An email is automatically sent from you to the contract holder in PDO notifying him of your submission.</w:t>
      </w:r>
    </w:p>
    <w:p w:rsidR="00F32C4D" w:rsidRPr="004C29B4" w:rsidRDefault="00F32C4D" w:rsidP="00F32C4D">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t>A copy of this email is sent to you for your records.</w:t>
      </w:r>
    </w:p>
    <w:p w:rsidR="00083CF6" w:rsidRPr="004C29B4" w:rsidRDefault="00083CF6" w:rsidP="00F32C4D">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t>If your data submission is approved by the Contract Holder, an email is sent to you informing you of the approval.</w:t>
      </w:r>
    </w:p>
    <w:p w:rsidR="00083CF6" w:rsidRPr="004C29B4" w:rsidRDefault="00083CF6" w:rsidP="00DE40E5">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lastRenderedPageBreak/>
        <w:t xml:space="preserve">If the data is rejected, an email is sent to you by the CH </w:t>
      </w:r>
      <w:r w:rsidR="00DE40E5" w:rsidRPr="004C29B4">
        <w:rPr>
          <w:rFonts w:asciiTheme="minorHAnsi" w:hAnsiTheme="minorHAnsi" w:cstheme="minorHAnsi"/>
          <w:sz w:val="28"/>
          <w:szCs w:val="28"/>
        </w:rPr>
        <w:t>informing you that the data has been rejected including the reason for rejection. You are then expected to check and update the data accordingly by clicking on the URL link contained in the email from the CH.</w:t>
      </w:r>
    </w:p>
    <w:p w:rsidR="00DE40E5" w:rsidRPr="004C29B4" w:rsidRDefault="00DE40E5" w:rsidP="00351AD2">
      <w:pPr>
        <w:ind w:left="720"/>
        <w:rPr>
          <w:rFonts w:asciiTheme="minorHAnsi" w:hAnsiTheme="minorHAnsi" w:cstheme="minorHAnsi"/>
          <w:b/>
          <w:bCs/>
          <w:i/>
          <w:iCs/>
          <w:sz w:val="28"/>
          <w:szCs w:val="28"/>
        </w:rPr>
      </w:pPr>
      <w:r w:rsidRPr="004C29B4">
        <w:rPr>
          <w:rFonts w:asciiTheme="minorHAnsi" w:hAnsiTheme="minorHAnsi" w:cstheme="minorHAnsi"/>
          <w:b/>
          <w:bCs/>
          <w:i/>
          <w:iCs/>
          <w:sz w:val="28"/>
          <w:szCs w:val="28"/>
        </w:rPr>
        <w:t xml:space="preserve">(Note </w:t>
      </w:r>
      <w:r w:rsidR="00351AD2" w:rsidRPr="004C29B4">
        <w:rPr>
          <w:rFonts w:asciiTheme="minorHAnsi" w:hAnsiTheme="minorHAnsi" w:cstheme="minorHAnsi"/>
          <w:b/>
          <w:bCs/>
          <w:i/>
          <w:iCs/>
          <w:sz w:val="28"/>
          <w:szCs w:val="28"/>
        </w:rPr>
        <w:t xml:space="preserve">you can also update/correct the data by logging on to the system and clicking on </w:t>
      </w:r>
      <w:r w:rsidR="00351AD2" w:rsidRPr="004C29B4">
        <w:rPr>
          <w:rFonts w:asciiTheme="minorHAnsi" w:hAnsiTheme="minorHAnsi" w:cstheme="minorHAnsi"/>
          <w:b/>
          <w:bCs/>
          <w:i/>
          <w:iCs/>
          <w:sz w:val="28"/>
          <w:szCs w:val="28"/>
          <w:u w:val="single"/>
        </w:rPr>
        <w:t>View Data</w:t>
      </w:r>
      <w:r w:rsidR="00351AD2" w:rsidRPr="004C29B4">
        <w:rPr>
          <w:rFonts w:asciiTheme="minorHAnsi" w:hAnsiTheme="minorHAnsi" w:cstheme="minorHAnsi"/>
          <w:b/>
          <w:bCs/>
          <w:i/>
          <w:iCs/>
          <w:sz w:val="28"/>
          <w:szCs w:val="28"/>
        </w:rPr>
        <w:t xml:space="preserve"> | </w:t>
      </w:r>
      <w:r w:rsidR="00351AD2" w:rsidRPr="004C29B4">
        <w:rPr>
          <w:rFonts w:asciiTheme="minorHAnsi" w:hAnsiTheme="minorHAnsi" w:cstheme="minorHAnsi"/>
          <w:b/>
          <w:bCs/>
          <w:i/>
          <w:iCs/>
          <w:sz w:val="28"/>
          <w:szCs w:val="28"/>
          <w:u w:val="single"/>
        </w:rPr>
        <w:t>Rejected Data</w:t>
      </w:r>
      <w:r w:rsidR="00351AD2" w:rsidRPr="004C29B4">
        <w:rPr>
          <w:rFonts w:asciiTheme="minorHAnsi" w:hAnsiTheme="minorHAnsi" w:cstheme="minorHAnsi"/>
          <w:b/>
          <w:bCs/>
          <w:i/>
          <w:iCs/>
          <w:sz w:val="28"/>
          <w:szCs w:val="28"/>
        </w:rPr>
        <w:t xml:space="preserve"> menu and then correct the data)</w:t>
      </w:r>
    </w:p>
    <w:p w:rsidR="00DE40E5" w:rsidRPr="004C29B4" w:rsidRDefault="00DE40E5" w:rsidP="00DE40E5">
      <w:pPr>
        <w:rPr>
          <w:rFonts w:asciiTheme="minorHAnsi" w:hAnsiTheme="minorHAnsi" w:cstheme="minorHAnsi"/>
          <w:sz w:val="28"/>
          <w:szCs w:val="28"/>
        </w:rPr>
      </w:pPr>
    </w:p>
    <w:p w:rsidR="00F32C4D" w:rsidRPr="004C29B4" w:rsidRDefault="00F32C4D" w:rsidP="00F32C4D">
      <w:pPr>
        <w:rPr>
          <w:rFonts w:asciiTheme="minorHAnsi" w:hAnsiTheme="minorHAnsi" w:cstheme="minorHAnsi"/>
          <w:color w:val="3366FF"/>
          <w:sz w:val="28"/>
          <w:szCs w:val="28"/>
          <w:u w:val="single"/>
        </w:rPr>
      </w:pPr>
      <w:r w:rsidRPr="004C29B4">
        <w:rPr>
          <w:rFonts w:asciiTheme="minorHAnsi" w:hAnsiTheme="minorHAnsi" w:cstheme="minorHAnsi"/>
          <w:sz w:val="28"/>
          <w:szCs w:val="28"/>
        </w:rPr>
        <w:t xml:space="preserve">You can then exit the system by clicking on </w:t>
      </w:r>
      <w:r w:rsidRPr="004C29B4">
        <w:rPr>
          <w:rFonts w:asciiTheme="minorHAnsi" w:hAnsiTheme="minorHAnsi" w:cstheme="minorHAnsi"/>
          <w:color w:val="3366FF"/>
          <w:sz w:val="28"/>
          <w:szCs w:val="28"/>
          <w:u w:val="single"/>
        </w:rPr>
        <w:t xml:space="preserve">Logout </w:t>
      </w:r>
    </w:p>
    <w:p w:rsidR="00F32C4D" w:rsidRPr="004C29B4" w:rsidRDefault="00F32C4D" w:rsidP="00F32C4D">
      <w:pPr>
        <w:rPr>
          <w:rFonts w:asciiTheme="minorHAnsi" w:hAnsiTheme="minorHAnsi" w:cstheme="minorHAnsi"/>
          <w:color w:val="3366FF"/>
          <w:sz w:val="28"/>
          <w:szCs w:val="28"/>
          <w:u w:val="single"/>
        </w:rPr>
      </w:pPr>
    </w:p>
    <w:p w:rsidR="00F32C4D" w:rsidRPr="004C29B4" w:rsidRDefault="00F32C4D" w:rsidP="00F32C4D">
      <w:pPr>
        <w:pStyle w:val="Heading2"/>
        <w:rPr>
          <w:rFonts w:asciiTheme="minorHAnsi" w:hAnsiTheme="minorHAnsi" w:cstheme="minorHAnsi"/>
        </w:rPr>
      </w:pPr>
      <w:r w:rsidRPr="004C29B4">
        <w:rPr>
          <w:rFonts w:asciiTheme="minorHAnsi" w:hAnsiTheme="minorHAnsi" w:cstheme="minorHAnsi"/>
        </w:rPr>
        <w:t>View Data</w:t>
      </w:r>
    </w:p>
    <w:p w:rsidR="00F32C4D" w:rsidRPr="004C29B4" w:rsidRDefault="00F32C4D" w:rsidP="00F32C4D">
      <w:pPr>
        <w:rPr>
          <w:rFonts w:asciiTheme="minorHAnsi" w:hAnsiTheme="minorHAnsi" w:cstheme="minorHAnsi"/>
          <w:sz w:val="28"/>
          <w:szCs w:val="28"/>
        </w:rPr>
      </w:pPr>
      <w:r w:rsidRPr="004C29B4">
        <w:rPr>
          <w:rFonts w:asciiTheme="minorHAnsi" w:hAnsiTheme="minorHAnsi" w:cstheme="minorHAnsi"/>
          <w:sz w:val="28"/>
          <w:szCs w:val="28"/>
        </w:rPr>
        <w:t xml:space="preserve">You can view the data you have previously entered by clicking on the </w:t>
      </w:r>
      <w:r w:rsidRPr="004C29B4">
        <w:rPr>
          <w:rFonts w:asciiTheme="minorHAnsi" w:hAnsiTheme="minorHAnsi" w:cstheme="minorHAnsi"/>
          <w:color w:val="3366FF"/>
          <w:sz w:val="28"/>
          <w:szCs w:val="28"/>
        </w:rPr>
        <w:t>View Data</w:t>
      </w:r>
      <w:r w:rsidRPr="004C29B4">
        <w:rPr>
          <w:rFonts w:asciiTheme="minorHAnsi" w:hAnsiTheme="minorHAnsi" w:cstheme="minorHAnsi"/>
          <w:sz w:val="28"/>
          <w:szCs w:val="28"/>
        </w:rPr>
        <w:t xml:space="preserve"> menu. This menu option will enable you to review the following data:</w:t>
      </w:r>
    </w:p>
    <w:p w:rsidR="00F32C4D" w:rsidRPr="004C29B4" w:rsidRDefault="00AE21F0" w:rsidP="00F32C4D">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4668520" cy="11029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668520" cy="1102995"/>
                    </a:xfrm>
                    <a:prstGeom prst="rect">
                      <a:avLst/>
                    </a:prstGeom>
                    <a:noFill/>
                    <a:ln w="9525">
                      <a:noFill/>
                      <a:miter lim="800000"/>
                      <a:headEnd/>
                      <a:tailEnd/>
                    </a:ln>
                  </pic:spPr>
                </pic:pic>
              </a:graphicData>
            </a:graphic>
          </wp:inline>
        </w:drawing>
      </w:r>
    </w:p>
    <w:p w:rsidR="00F32C4D" w:rsidRPr="004C29B4" w:rsidRDefault="00F32C4D" w:rsidP="00F32C4D">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All Data</w:t>
      </w:r>
      <w:r w:rsidRPr="004C29B4">
        <w:rPr>
          <w:rFonts w:asciiTheme="minorHAnsi" w:hAnsiTheme="minorHAnsi" w:cstheme="minorHAnsi"/>
          <w:sz w:val="28"/>
          <w:szCs w:val="28"/>
        </w:rPr>
        <w:t xml:space="preserve"> – view </w:t>
      </w:r>
      <w:r w:rsidRPr="004C29B4">
        <w:rPr>
          <w:rFonts w:asciiTheme="minorHAnsi" w:hAnsiTheme="minorHAnsi" w:cstheme="minorHAnsi"/>
          <w:b/>
          <w:bCs/>
          <w:sz w:val="28"/>
          <w:szCs w:val="28"/>
        </w:rPr>
        <w:t>ALL</w:t>
      </w:r>
      <w:r w:rsidRPr="004C29B4">
        <w:rPr>
          <w:rFonts w:asciiTheme="minorHAnsi" w:hAnsiTheme="minorHAnsi" w:cstheme="minorHAnsi"/>
          <w:sz w:val="28"/>
          <w:szCs w:val="28"/>
        </w:rPr>
        <w:t xml:space="preserve"> data previously submitted by you to the Contract Holder</w:t>
      </w:r>
    </w:p>
    <w:p w:rsidR="00F32C4D" w:rsidRPr="004C29B4" w:rsidRDefault="00F32C4D" w:rsidP="00F32C4D">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Approved Data</w:t>
      </w:r>
      <w:r w:rsidRPr="004C29B4">
        <w:rPr>
          <w:rFonts w:asciiTheme="minorHAnsi" w:hAnsiTheme="minorHAnsi" w:cstheme="minorHAnsi"/>
          <w:sz w:val="28"/>
          <w:szCs w:val="28"/>
        </w:rPr>
        <w:t xml:space="preserve"> – view data submitted by you and which have been approved by the Contract Holder</w:t>
      </w:r>
    </w:p>
    <w:p w:rsidR="00F32C4D" w:rsidRPr="004C29B4" w:rsidRDefault="00F32C4D" w:rsidP="00F32C4D">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Rejected Data</w:t>
      </w:r>
      <w:r w:rsidRPr="004C29B4">
        <w:rPr>
          <w:rFonts w:asciiTheme="minorHAnsi" w:hAnsiTheme="minorHAnsi" w:cstheme="minorHAnsi"/>
          <w:sz w:val="28"/>
          <w:szCs w:val="28"/>
        </w:rPr>
        <w:t xml:space="preserve"> – view data submitted by you but which were rejected by the Contract Holder</w:t>
      </w:r>
    </w:p>
    <w:p w:rsidR="00F32C4D" w:rsidRPr="004C29B4" w:rsidRDefault="00F32C4D" w:rsidP="00F32C4D">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Waiting Data</w:t>
      </w:r>
      <w:r w:rsidRPr="004C29B4">
        <w:rPr>
          <w:rFonts w:asciiTheme="minorHAnsi" w:hAnsiTheme="minorHAnsi" w:cstheme="minorHAnsi"/>
          <w:sz w:val="28"/>
          <w:szCs w:val="28"/>
        </w:rPr>
        <w:t xml:space="preserve"> – view data submitted by you which are awaiting the approval of the Contract Holder.</w:t>
      </w:r>
    </w:p>
    <w:p w:rsidR="00AE21F0" w:rsidRPr="004C29B4" w:rsidRDefault="00AE21F0" w:rsidP="00AE21F0">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15455" cy="3958136"/>
            <wp:effectExtent l="1905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815455" cy="3958136"/>
                    </a:xfrm>
                    <a:prstGeom prst="rect">
                      <a:avLst/>
                    </a:prstGeom>
                    <a:noFill/>
                    <a:ln w="9525">
                      <a:noFill/>
                      <a:miter lim="800000"/>
                      <a:headEnd/>
                      <a:tailEnd/>
                    </a:ln>
                  </pic:spPr>
                </pic:pic>
              </a:graphicData>
            </a:graphic>
          </wp:inline>
        </w:drawing>
      </w:r>
    </w:p>
    <w:p w:rsidR="009773B6" w:rsidRPr="004C29B4" w:rsidRDefault="009773B6" w:rsidP="006904DB">
      <w:pPr>
        <w:rPr>
          <w:rFonts w:asciiTheme="minorHAnsi" w:hAnsiTheme="minorHAnsi" w:cstheme="minorHAnsi"/>
          <w:sz w:val="28"/>
          <w:szCs w:val="28"/>
        </w:rPr>
      </w:pPr>
    </w:p>
    <w:p w:rsidR="009773B6" w:rsidRPr="004C29B4" w:rsidRDefault="00347BFE" w:rsidP="005F7FD3">
      <w:pPr>
        <w:rPr>
          <w:rFonts w:asciiTheme="minorHAnsi" w:hAnsiTheme="minorHAnsi" w:cstheme="minorHAnsi"/>
          <w:sz w:val="28"/>
          <w:szCs w:val="28"/>
        </w:rPr>
      </w:pPr>
      <w:r w:rsidRPr="004C29B4">
        <w:rPr>
          <w:rFonts w:asciiTheme="minorHAnsi" w:hAnsiTheme="minorHAnsi" w:cstheme="minorHAnsi"/>
          <w:sz w:val="28"/>
          <w:szCs w:val="28"/>
        </w:rPr>
        <w:lastRenderedPageBreak/>
        <w:t xml:space="preserve">You can access </w:t>
      </w:r>
      <w:r w:rsidR="005F7FD3" w:rsidRPr="004C29B4">
        <w:rPr>
          <w:rFonts w:asciiTheme="minorHAnsi" w:hAnsiTheme="minorHAnsi" w:cstheme="minorHAnsi"/>
          <w:sz w:val="28"/>
          <w:szCs w:val="28"/>
        </w:rPr>
        <w:t>a particular</w:t>
      </w:r>
      <w:r w:rsidRPr="004C29B4">
        <w:rPr>
          <w:rFonts w:asciiTheme="minorHAnsi" w:hAnsiTheme="minorHAnsi" w:cstheme="minorHAnsi"/>
          <w:sz w:val="28"/>
          <w:szCs w:val="28"/>
        </w:rPr>
        <w:t xml:space="preserve"> month’s data by clicking on the link for that particular month (01-Jan-2004).</w:t>
      </w:r>
      <w:r w:rsidR="005F7FD3" w:rsidRPr="004C29B4">
        <w:rPr>
          <w:rFonts w:asciiTheme="minorHAnsi" w:hAnsiTheme="minorHAnsi" w:cstheme="minorHAnsi"/>
          <w:sz w:val="28"/>
          <w:szCs w:val="28"/>
        </w:rPr>
        <w:t xml:space="preserve"> This will open up a new window with details of your submission for that month displayed. You can print the data from this window if you wish.</w:t>
      </w:r>
    </w:p>
    <w:p w:rsidR="005F7FD3" w:rsidRPr="004C29B4" w:rsidRDefault="005F7FD3" w:rsidP="005F7FD3">
      <w:pPr>
        <w:rPr>
          <w:rFonts w:asciiTheme="minorHAnsi" w:hAnsiTheme="minorHAnsi" w:cstheme="minorHAnsi"/>
          <w:sz w:val="28"/>
          <w:szCs w:val="28"/>
        </w:rPr>
      </w:pPr>
    </w:p>
    <w:p w:rsidR="00F87DE6" w:rsidRPr="004C29B4" w:rsidRDefault="00F87DE6" w:rsidP="005F7FD3">
      <w:pPr>
        <w:rPr>
          <w:rFonts w:asciiTheme="minorHAnsi" w:hAnsiTheme="minorHAnsi" w:cstheme="minorHAnsi"/>
          <w:sz w:val="28"/>
          <w:szCs w:val="28"/>
        </w:rPr>
      </w:pPr>
      <w:r w:rsidRPr="004C29B4">
        <w:rPr>
          <w:rFonts w:asciiTheme="minorHAnsi" w:hAnsiTheme="minorHAnsi" w:cstheme="minorHAnsi"/>
          <w:sz w:val="28"/>
          <w:szCs w:val="28"/>
        </w:rPr>
        <w:t xml:space="preserve">Note that you are only permitted to change data which have been rejected by the CH. You will not be able to change any </w:t>
      </w:r>
      <w:r w:rsidRPr="004C29B4">
        <w:rPr>
          <w:rFonts w:asciiTheme="minorHAnsi" w:hAnsiTheme="minorHAnsi" w:cstheme="minorHAnsi"/>
          <w:b/>
          <w:bCs/>
          <w:sz w:val="28"/>
          <w:szCs w:val="28"/>
        </w:rPr>
        <w:t>Approved</w:t>
      </w:r>
      <w:r w:rsidRPr="004C29B4">
        <w:rPr>
          <w:rFonts w:asciiTheme="minorHAnsi" w:hAnsiTheme="minorHAnsi" w:cstheme="minorHAnsi"/>
          <w:sz w:val="28"/>
          <w:szCs w:val="28"/>
        </w:rPr>
        <w:t xml:space="preserve"> or </w:t>
      </w:r>
      <w:r w:rsidRPr="004C29B4">
        <w:rPr>
          <w:rFonts w:asciiTheme="minorHAnsi" w:hAnsiTheme="minorHAnsi" w:cstheme="minorHAnsi"/>
          <w:b/>
          <w:bCs/>
          <w:sz w:val="28"/>
          <w:szCs w:val="28"/>
        </w:rPr>
        <w:t>Waiting</w:t>
      </w:r>
      <w:r w:rsidRPr="004C29B4">
        <w:rPr>
          <w:rFonts w:asciiTheme="minorHAnsi" w:hAnsiTheme="minorHAnsi" w:cstheme="minorHAnsi"/>
          <w:sz w:val="28"/>
          <w:szCs w:val="28"/>
        </w:rPr>
        <w:t xml:space="preserve"> data.</w:t>
      </w:r>
    </w:p>
    <w:p w:rsidR="00F87DE6" w:rsidRPr="004C29B4" w:rsidRDefault="00F87DE6" w:rsidP="005F7FD3">
      <w:pPr>
        <w:rPr>
          <w:rFonts w:asciiTheme="minorHAnsi" w:hAnsiTheme="minorHAnsi" w:cstheme="minorHAnsi"/>
          <w:sz w:val="28"/>
          <w:szCs w:val="28"/>
        </w:rPr>
      </w:pPr>
    </w:p>
    <w:p w:rsidR="005F7FD3" w:rsidRPr="004C29B4" w:rsidRDefault="00062463" w:rsidP="005F7FD3">
      <w:pPr>
        <w:pStyle w:val="Heading2"/>
        <w:rPr>
          <w:rFonts w:asciiTheme="minorHAnsi" w:hAnsiTheme="minorHAnsi" w:cstheme="minorHAnsi"/>
        </w:rPr>
      </w:pPr>
      <w:r w:rsidRPr="004C29B4">
        <w:rPr>
          <w:rFonts w:asciiTheme="minorHAnsi" w:hAnsiTheme="minorHAnsi" w:cstheme="minorHAnsi"/>
        </w:rPr>
        <w:t>Download</w:t>
      </w:r>
      <w:r w:rsidR="005F7FD3" w:rsidRPr="004C29B4">
        <w:rPr>
          <w:rFonts w:asciiTheme="minorHAnsi" w:hAnsiTheme="minorHAnsi" w:cstheme="minorHAnsi"/>
        </w:rPr>
        <w:t xml:space="preserve"> to Excel</w:t>
      </w:r>
    </w:p>
    <w:p w:rsidR="005F7FD3" w:rsidRPr="004C29B4" w:rsidRDefault="005F7FD3" w:rsidP="00062463">
      <w:pPr>
        <w:rPr>
          <w:rFonts w:asciiTheme="minorHAnsi" w:hAnsiTheme="minorHAnsi" w:cstheme="minorHAnsi"/>
          <w:sz w:val="28"/>
          <w:szCs w:val="28"/>
        </w:rPr>
      </w:pPr>
      <w:r w:rsidRPr="004C29B4">
        <w:rPr>
          <w:rFonts w:asciiTheme="minorHAnsi" w:hAnsiTheme="minorHAnsi" w:cstheme="minorHAnsi"/>
          <w:sz w:val="28"/>
          <w:szCs w:val="28"/>
        </w:rPr>
        <w:t>You can download the data you have previously entered into Microsoft</w:t>
      </w:r>
      <w:r w:rsidR="00062463" w:rsidRPr="004C29B4">
        <w:rPr>
          <w:rFonts w:asciiTheme="minorHAnsi" w:hAnsiTheme="minorHAnsi" w:cstheme="minorHAnsi"/>
          <w:sz w:val="28"/>
          <w:szCs w:val="28"/>
        </w:rPr>
        <w:t xml:space="preserve"> Excel by clicking on the Excel Download </w:t>
      </w:r>
      <w:r w:rsidR="00AE0731" w:rsidRPr="004C29B4">
        <w:rPr>
          <w:rFonts w:asciiTheme="minorHAnsi" w:hAnsiTheme="minorHAnsi" w:cstheme="minorHAnsi"/>
          <w:sz w:val="28"/>
          <w:szCs w:val="28"/>
        </w:rPr>
        <w:t>Button.</w:t>
      </w:r>
    </w:p>
    <w:p w:rsidR="005F7FD3" w:rsidRPr="004C29B4" w:rsidRDefault="005F7FD3" w:rsidP="005F7FD3">
      <w:pPr>
        <w:rPr>
          <w:rFonts w:asciiTheme="minorHAnsi" w:hAnsiTheme="minorHAnsi" w:cstheme="minorHAnsi"/>
          <w:sz w:val="28"/>
          <w:szCs w:val="28"/>
        </w:rPr>
      </w:pPr>
    </w:p>
    <w:p w:rsidR="005F7FD3" w:rsidRPr="004C29B4" w:rsidRDefault="005F7FD3" w:rsidP="00672122">
      <w:pPr>
        <w:rPr>
          <w:rFonts w:asciiTheme="minorHAnsi" w:hAnsiTheme="minorHAnsi" w:cstheme="minorHAnsi"/>
          <w:sz w:val="28"/>
          <w:szCs w:val="28"/>
        </w:rPr>
      </w:pPr>
      <w:r w:rsidRPr="004C29B4">
        <w:rPr>
          <w:rFonts w:asciiTheme="minorHAnsi" w:hAnsiTheme="minorHAnsi" w:cstheme="minorHAnsi"/>
          <w:sz w:val="28"/>
          <w:szCs w:val="28"/>
        </w:rPr>
        <w:t>You can chose to download data for a particular contract or for all contracts held by you with PDO.</w:t>
      </w:r>
      <w:r w:rsidR="00083CF6" w:rsidRPr="004C29B4">
        <w:rPr>
          <w:rFonts w:asciiTheme="minorHAnsi" w:hAnsiTheme="minorHAnsi" w:cstheme="minorHAnsi"/>
          <w:sz w:val="28"/>
          <w:szCs w:val="28"/>
        </w:rPr>
        <w:t xml:space="preserve"> You can also view and/or print a particular month’s data before download </w:t>
      </w:r>
      <w:r w:rsidRPr="004C29B4">
        <w:rPr>
          <w:rFonts w:asciiTheme="minorHAnsi" w:hAnsiTheme="minorHAnsi" w:cstheme="minorHAnsi"/>
          <w:sz w:val="28"/>
          <w:szCs w:val="28"/>
        </w:rPr>
        <w:t>by clicking on the link for that particular month (</w:t>
      </w:r>
      <w:r w:rsidRPr="004C29B4">
        <w:rPr>
          <w:rFonts w:asciiTheme="minorHAnsi" w:hAnsiTheme="minorHAnsi" w:cstheme="minorHAnsi"/>
          <w:b/>
          <w:bCs/>
          <w:color w:val="3366FF"/>
          <w:sz w:val="28"/>
          <w:szCs w:val="28"/>
          <w:u w:val="single"/>
        </w:rPr>
        <w:t>01-Jan-2004</w:t>
      </w:r>
      <w:r w:rsidRPr="004C29B4">
        <w:rPr>
          <w:rFonts w:asciiTheme="minorHAnsi" w:hAnsiTheme="minorHAnsi" w:cstheme="minorHAnsi"/>
          <w:sz w:val="28"/>
          <w:szCs w:val="28"/>
        </w:rPr>
        <w:t>). This will open up a new window with details of your submission for that month displayed.</w:t>
      </w:r>
    </w:p>
    <w:p w:rsidR="00336D0A" w:rsidRPr="004C29B4" w:rsidRDefault="00336D0A" w:rsidP="00672122">
      <w:pPr>
        <w:rPr>
          <w:rFonts w:asciiTheme="minorHAnsi" w:hAnsiTheme="minorHAnsi" w:cstheme="minorHAnsi"/>
          <w:sz w:val="28"/>
          <w:szCs w:val="28"/>
        </w:rPr>
      </w:pPr>
    </w:p>
    <w:p w:rsidR="00336D0A" w:rsidRPr="004C29B4" w:rsidRDefault="00336D0A" w:rsidP="00336D0A">
      <w:pPr>
        <w:shd w:val="clear" w:color="auto" w:fill="E0E0E0"/>
        <w:jc w:val="center"/>
        <w:rPr>
          <w:rFonts w:asciiTheme="minorHAnsi" w:hAnsiTheme="minorHAnsi" w:cstheme="minorHAnsi"/>
          <w:b/>
          <w:bCs/>
          <w:color w:val="FF0000"/>
          <w:sz w:val="28"/>
          <w:szCs w:val="28"/>
        </w:rPr>
      </w:pPr>
      <w:r w:rsidRPr="004C29B4">
        <w:rPr>
          <w:rFonts w:asciiTheme="minorHAnsi" w:hAnsiTheme="minorHAnsi" w:cstheme="minorHAnsi"/>
          <w:b/>
          <w:bCs/>
          <w:sz w:val="28"/>
          <w:szCs w:val="28"/>
        </w:rPr>
        <w:t xml:space="preserve">Contract Holder user guide  </w:t>
      </w:r>
    </w:p>
    <w:p w:rsidR="00CF38FE" w:rsidRPr="004C29B4" w:rsidRDefault="00CF38FE" w:rsidP="00CF38FE">
      <w:pPr>
        <w:pStyle w:val="Heading2"/>
        <w:rPr>
          <w:rFonts w:asciiTheme="minorHAnsi" w:hAnsiTheme="minorHAnsi" w:cstheme="minorHAnsi"/>
        </w:rPr>
      </w:pPr>
      <w:r w:rsidRPr="004C29B4">
        <w:rPr>
          <w:rFonts w:asciiTheme="minorHAnsi" w:hAnsiTheme="minorHAnsi" w:cstheme="minorHAnsi"/>
        </w:rPr>
        <w:t>Accessing the System via E-mail Link</w:t>
      </w:r>
    </w:p>
    <w:p w:rsidR="00CF38FE" w:rsidRPr="004C29B4" w:rsidRDefault="00CF38FE" w:rsidP="00CF38FE">
      <w:pPr>
        <w:rPr>
          <w:rFonts w:asciiTheme="minorHAnsi" w:hAnsiTheme="minorHAnsi" w:cstheme="minorHAnsi"/>
          <w:sz w:val="28"/>
          <w:szCs w:val="28"/>
        </w:rPr>
      </w:pPr>
    </w:p>
    <w:p w:rsidR="00CF38FE" w:rsidRPr="004C29B4" w:rsidRDefault="00CF38FE" w:rsidP="00CF38FE">
      <w:pPr>
        <w:rPr>
          <w:rFonts w:asciiTheme="minorHAnsi" w:hAnsiTheme="minorHAnsi" w:cstheme="minorHAnsi"/>
          <w:sz w:val="28"/>
          <w:szCs w:val="28"/>
        </w:rPr>
      </w:pPr>
      <w:r w:rsidRPr="004C29B4">
        <w:rPr>
          <w:rFonts w:asciiTheme="minorHAnsi" w:hAnsiTheme="minorHAnsi" w:cstheme="minorHAnsi"/>
          <w:sz w:val="28"/>
          <w:szCs w:val="28"/>
        </w:rPr>
        <w:t>The Contract Holder, CH, will normally access the system via a URL link contained in an email sent from the contractor notifying him of the submission of the monthly HSE data. A sample of the email with the URL link is shown below</w:t>
      </w:r>
    </w:p>
    <w:p w:rsidR="00336D0A" w:rsidRPr="004C29B4" w:rsidRDefault="00CF38FE" w:rsidP="00672122">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09740" cy="34169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809740" cy="3416935"/>
                    </a:xfrm>
                    <a:prstGeom prst="rect">
                      <a:avLst/>
                    </a:prstGeom>
                    <a:noFill/>
                    <a:ln w="9525">
                      <a:noFill/>
                      <a:miter lim="800000"/>
                      <a:headEnd/>
                      <a:tailEnd/>
                    </a:ln>
                  </pic:spPr>
                </pic:pic>
              </a:graphicData>
            </a:graphic>
          </wp:inline>
        </w:drawing>
      </w:r>
    </w:p>
    <w:p w:rsidR="00731399" w:rsidRPr="004C29B4" w:rsidRDefault="00731399" w:rsidP="00672122">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If you click on the link, you will be presented with the following screen which contains details of the monthly HSE data for the month.</w:t>
      </w:r>
    </w:p>
    <w:p w:rsidR="00731399" w:rsidRPr="004C29B4" w:rsidRDefault="00731399" w:rsidP="00672122">
      <w:pPr>
        <w:rPr>
          <w:rFonts w:asciiTheme="minorHAnsi" w:hAnsiTheme="minorHAnsi" w:cstheme="minorHAnsi"/>
          <w:sz w:val="28"/>
          <w:szCs w:val="28"/>
        </w:rPr>
      </w:pPr>
      <w:r w:rsidRPr="004C29B4">
        <w:rPr>
          <w:rFonts w:asciiTheme="minorHAnsi" w:hAnsiTheme="minorHAnsi" w:cstheme="minorHAnsi"/>
          <w:noProof/>
          <w:sz w:val="28"/>
          <w:szCs w:val="28"/>
          <w:lang w:val="en-US"/>
        </w:rPr>
        <w:lastRenderedPageBreak/>
        <w:drawing>
          <wp:inline distT="0" distB="0" distL="0" distR="0">
            <wp:extent cx="6815455" cy="4613182"/>
            <wp:effectExtent l="19050" t="0" r="444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815455" cy="4613182"/>
                    </a:xfrm>
                    <a:prstGeom prst="rect">
                      <a:avLst/>
                    </a:prstGeom>
                    <a:noFill/>
                    <a:ln w="9525">
                      <a:noFill/>
                      <a:miter lim="800000"/>
                      <a:headEnd/>
                      <a:tailEnd/>
                    </a:ln>
                  </pic:spPr>
                </pic:pic>
              </a:graphicData>
            </a:graphic>
          </wp:inline>
        </w:drawing>
      </w:r>
    </w:p>
    <w:p w:rsidR="00731399" w:rsidRPr="004C29B4" w:rsidRDefault="00731399" w:rsidP="00731399">
      <w:pPr>
        <w:pStyle w:val="Heading2"/>
        <w:rPr>
          <w:rFonts w:asciiTheme="minorHAnsi" w:hAnsiTheme="minorHAnsi" w:cstheme="minorHAnsi"/>
        </w:rPr>
      </w:pPr>
      <w:r w:rsidRPr="004C29B4">
        <w:rPr>
          <w:rFonts w:asciiTheme="minorHAnsi" w:hAnsiTheme="minorHAnsi" w:cstheme="minorHAnsi"/>
        </w:rPr>
        <w:t>Accepting or Rejecting Submissions</w:t>
      </w: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 xml:space="preserve">The CH is expected to review the data submitted and either </w:t>
      </w:r>
      <w:r w:rsidRPr="004C29B4">
        <w:rPr>
          <w:rFonts w:asciiTheme="minorHAnsi" w:hAnsiTheme="minorHAnsi" w:cstheme="minorHAnsi"/>
          <w:b/>
          <w:bCs/>
          <w:sz w:val="28"/>
          <w:szCs w:val="28"/>
        </w:rPr>
        <w:t>accept</w:t>
      </w:r>
      <w:r w:rsidRPr="004C29B4">
        <w:rPr>
          <w:rFonts w:asciiTheme="minorHAnsi" w:hAnsiTheme="minorHAnsi" w:cstheme="minorHAnsi"/>
          <w:sz w:val="28"/>
          <w:szCs w:val="28"/>
        </w:rPr>
        <w:t xml:space="preserve"> or </w:t>
      </w:r>
      <w:r w:rsidRPr="004C29B4">
        <w:rPr>
          <w:rFonts w:asciiTheme="minorHAnsi" w:hAnsiTheme="minorHAnsi" w:cstheme="minorHAnsi"/>
          <w:b/>
          <w:bCs/>
          <w:sz w:val="28"/>
          <w:szCs w:val="28"/>
        </w:rPr>
        <w:t>reject</w:t>
      </w:r>
      <w:r w:rsidRPr="004C29B4">
        <w:rPr>
          <w:rFonts w:asciiTheme="minorHAnsi" w:hAnsiTheme="minorHAnsi" w:cstheme="minorHAnsi"/>
          <w:sz w:val="28"/>
          <w:szCs w:val="28"/>
        </w:rPr>
        <w:t xml:space="preserve"> the data. The followings are the chain of events:</w:t>
      </w:r>
    </w:p>
    <w:p w:rsidR="00731399" w:rsidRPr="004C29B4" w:rsidRDefault="00731399" w:rsidP="00731399">
      <w:pPr>
        <w:rPr>
          <w:rFonts w:asciiTheme="minorHAnsi" w:hAnsiTheme="minorHAnsi" w:cstheme="minorHAnsi"/>
          <w:sz w:val="28"/>
          <w:szCs w:val="28"/>
        </w:rPr>
      </w:pPr>
    </w:p>
    <w:p w:rsidR="00731399" w:rsidRPr="004C29B4" w:rsidRDefault="00731399" w:rsidP="00731399">
      <w:pPr>
        <w:rPr>
          <w:rFonts w:asciiTheme="minorHAnsi" w:hAnsiTheme="minorHAnsi" w:cstheme="minorHAnsi"/>
          <w:b/>
          <w:bCs/>
          <w:i/>
          <w:iCs/>
          <w:sz w:val="28"/>
          <w:szCs w:val="28"/>
          <w:u w:val="single"/>
        </w:rPr>
      </w:pPr>
      <w:r w:rsidRPr="004C29B4">
        <w:rPr>
          <w:rFonts w:asciiTheme="minorHAnsi" w:hAnsiTheme="minorHAnsi" w:cstheme="minorHAnsi"/>
          <w:b/>
          <w:bCs/>
          <w:i/>
          <w:iCs/>
          <w:sz w:val="28"/>
          <w:szCs w:val="28"/>
          <w:u w:val="single"/>
        </w:rPr>
        <w:t>Acceptance</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 xml:space="preserve">To accept the data, click on the </w:t>
      </w:r>
      <w:r w:rsidRPr="004C29B4">
        <w:rPr>
          <w:rFonts w:asciiTheme="minorHAnsi" w:hAnsiTheme="minorHAnsi" w:cstheme="minorHAnsi"/>
          <w:sz w:val="28"/>
          <w:szCs w:val="28"/>
          <w:highlight w:val="lightGray"/>
        </w:rPr>
        <w:t>ACCEPT</w:t>
      </w:r>
      <w:r w:rsidRPr="004C29B4">
        <w:rPr>
          <w:rFonts w:asciiTheme="minorHAnsi" w:hAnsiTheme="minorHAnsi" w:cstheme="minorHAnsi"/>
          <w:sz w:val="28"/>
          <w:szCs w:val="28"/>
        </w:rPr>
        <w:t xml:space="preserve"> button.</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An email is sent from you to the Contractor informing him that his submission for that month has been accepted.</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A copy of the email is sent to you for your records.</w:t>
      </w:r>
    </w:p>
    <w:p w:rsidR="00731399" w:rsidRPr="004C29B4" w:rsidRDefault="00731399" w:rsidP="00672122">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09740" cy="269494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809740" cy="2694940"/>
                    </a:xfrm>
                    <a:prstGeom prst="rect">
                      <a:avLst/>
                    </a:prstGeom>
                    <a:noFill/>
                    <a:ln w="9525">
                      <a:noFill/>
                      <a:miter lim="800000"/>
                      <a:headEnd/>
                      <a:tailEnd/>
                    </a:ln>
                  </pic:spPr>
                </pic:pic>
              </a:graphicData>
            </a:graphic>
          </wp:inline>
        </w:drawing>
      </w:r>
    </w:p>
    <w:p w:rsidR="00731399" w:rsidRPr="004C29B4" w:rsidRDefault="00731399" w:rsidP="00672122">
      <w:pPr>
        <w:rPr>
          <w:rFonts w:asciiTheme="minorHAnsi" w:hAnsiTheme="minorHAnsi" w:cstheme="minorHAnsi"/>
          <w:sz w:val="28"/>
          <w:szCs w:val="28"/>
        </w:rPr>
      </w:pPr>
    </w:p>
    <w:p w:rsidR="00731399" w:rsidRPr="004C29B4" w:rsidRDefault="00731399" w:rsidP="00731399">
      <w:pPr>
        <w:rPr>
          <w:rFonts w:asciiTheme="minorHAnsi" w:hAnsiTheme="minorHAnsi" w:cstheme="minorHAnsi"/>
          <w:b/>
          <w:bCs/>
          <w:i/>
          <w:iCs/>
          <w:sz w:val="28"/>
          <w:szCs w:val="28"/>
          <w:u w:val="single"/>
        </w:rPr>
      </w:pPr>
      <w:r w:rsidRPr="004C29B4">
        <w:rPr>
          <w:rFonts w:asciiTheme="minorHAnsi" w:hAnsiTheme="minorHAnsi" w:cstheme="minorHAnsi"/>
          <w:b/>
          <w:bCs/>
          <w:i/>
          <w:iCs/>
          <w:sz w:val="28"/>
          <w:szCs w:val="28"/>
          <w:u w:val="single"/>
        </w:rPr>
        <w:t>Rejection</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To reject the data, enter in the space provided a reason for the rejection</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 xml:space="preserve"> Click on the </w:t>
      </w:r>
      <w:r w:rsidRPr="004C29B4">
        <w:rPr>
          <w:rFonts w:asciiTheme="minorHAnsi" w:hAnsiTheme="minorHAnsi" w:cstheme="minorHAnsi"/>
          <w:sz w:val="28"/>
          <w:szCs w:val="28"/>
          <w:highlight w:val="lightGray"/>
        </w:rPr>
        <w:t>REJECT</w:t>
      </w:r>
      <w:r w:rsidRPr="004C29B4">
        <w:rPr>
          <w:rFonts w:asciiTheme="minorHAnsi" w:hAnsiTheme="minorHAnsi" w:cstheme="minorHAnsi"/>
          <w:sz w:val="28"/>
          <w:szCs w:val="28"/>
        </w:rPr>
        <w:t xml:space="preserve"> button.</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An email is sent from you to the Contractor informing him that his submission for that month has been rejected together with the rejection reason.</w:t>
      </w:r>
    </w:p>
    <w:p w:rsidR="00731399" w:rsidRPr="004C29B4" w:rsidRDefault="00731399" w:rsidP="00731399">
      <w:pPr>
        <w:numPr>
          <w:ilvl w:val="0"/>
          <w:numId w:val="5"/>
        </w:numPr>
        <w:tabs>
          <w:tab w:val="clear" w:pos="1440"/>
        </w:tabs>
        <w:ind w:left="709"/>
        <w:rPr>
          <w:rFonts w:asciiTheme="minorHAnsi" w:hAnsiTheme="minorHAnsi" w:cstheme="minorHAnsi"/>
          <w:sz w:val="28"/>
          <w:szCs w:val="28"/>
        </w:rPr>
      </w:pPr>
      <w:r w:rsidRPr="004C29B4">
        <w:rPr>
          <w:rFonts w:asciiTheme="minorHAnsi" w:hAnsiTheme="minorHAnsi" w:cstheme="minorHAnsi"/>
          <w:sz w:val="28"/>
          <w:szCs w:val="28"/>
        </w:rPr>
        <w:t>A copy of the email is sent to you for your records.</w:t>
      </w:r>
    </w:p>
    <w:p w:rsidR="00731399" w:rsidRPr="004C29B4" w:rsidRDefault="00731399" w:rsidP="00731399">
      <w:pPr>
        <w:pStyle w:val="Heading2"/>
        <w:rPr>
          <w:rFonts w:asciiTheme="minorHAnsi" w:hAnsiTheme="minorHAnsi" w:cstheme="minorHAnsi"/>
        </w:rPr>
      </w:pPr>
      <w:r w:rsidRPr="004C29B4">
        <w:rPr>
          <w:rFonts w:asciiTheme="minorHAnsi" w:hAnsiTheme="minorHAnsi" w:cstheme="minorHAnsi"/>
          <w:noProof/>
          <w:lang w:val="en-US"/>
        </w:rPr>
        <w:drawing>
          <wp:inline distT="0" distB="0" distL="0" distR="0">
            <wp:extent cx="6809740" cy="294386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809740" cy="2943860"/>
                    </a:xfrm>
                    <a:prstGeom prst="rect">
                      <a:avLst/>
                    </a:prstGeom>
                    <a:noFill/>
                    <a:ln w="9525">
                      <a:noFill/>
                      <a:miter lim="800000"/>
                      <a:headEnd/>
                      <a:tailEnd/>
                    </a:ln>
                  </pic:spPr>
                </pic:pic>
              </a:graphicData>
            </a:graphic>
          </wp:inline>
        </w:drawing>
      </w:r>
    </w:p>
    <w:p w:rsidR="00731399" w:rsidRPr="004C29B4" w:rsidRDefault="00731399" w:rsidP="00731399">
      <w:pPr>
        <w:pStyle w:val="Heading2"/>
        <w:rPr>
          <w:rFonts w:asciiTheme="minorHAnsi" w:hAnsiTheme="minorHAnsi" w:cstheme="minorHAnsi"/>
        </w:rPr>
      </w:pPr>
      <w:r w:rsidRPr="004C29B4">
        <w:rPr>
          <w:rFonts w:asciiTheme="minorHAnsi" w:hAnsiTheme="minorHAnsi" w:cstheme="minorHAnsi"/>
        </w:rPr>
        <w:t>Rejected Submissions</w:t>
      </w: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The Contractor is notified of the rejection of its submission via an email from the CH. The Contractor is then expected to make changes to the data and re-submit again for approval by the CH. The revised submission can then either be accepted or rejected and the cycle is repeated again. This process will continue until the data is accepted by the Contract Holder.</w:t>
      </w:r>
    </w:p>
    <w:p w:rsidR="00731399" w:rsidRPr="004C29B4" w:rsidRDefault="00731399" w:rsidP="00731399">
      <w:pPr>
        <w:pStyle w:val="Heading2"/>
        <w:rPr>
          <w:rFonts w:asciiTheme="minorHAnsi" w:hAnsiTheme="minorHAnsi" w:cstheme="minorHAnsi"/>
        </w:rPr>
      </w:pPr>
      <w:r w:rsidRPr="004C29B4">
        <w:rPr>
          <w:rFonts w:asciiTheme="minorHAnsi" w:hAnsiTheme="minorHAnsi" w:cstheme="minorHAnsi"/>
        </w:rPr>
        <w:t>Accessing the System via Welcome Screen</w:t>
      </w:r>
    </w:p>
    <w:p w:rsidR="00731399" w:rsidRPr="004C29B4" w:rsidRDefault="00731399" w:rsidP="00170676">
      <w:pPr>
        <w:rPr>
          <w:rFonts w:asciiTheme="minorHAnsi" w:hAnsiTheme="minorHAnsi" w:cstheme="minorHAnsi"/>
          <w:sz w:val="28"/>
          <w:szCs w:val="28"/>
        </w:rPr>
      </w:pPr>
      <w:r w:rsidRPr="004C29B4">
        <w:rPr>
          <w:rFonts w:asciiTheme="minorHAnsi" w:hAnsiTheme="minorHAnsi" w:cstheme="minorHAnsi"/>
          <w:sz w:val="28"/>
          <w:szCs w:val="28"/>
        </w:rPr>
        <w:t xml:space="preserve">The Contract Holder can also the system for the purposes of viewing or printing data previously submitted by the contractor by clicking on the link </w:t>
      </w:r>
      <w:hyperlink r:id="rId19" w:history="1">
        <w:r w:rsidR="00170676" w:rsidRPr="004C29B4">
          <w:rPr>
            <w:rStyle w:val="Hyperlink"/>
            <w:rFonts w:asciiTheme="minorHAnsi" w:hAnsiTheme="minorHAnsi" w:cstheme="minorHAnsi"/>
            <w:sz w:val="28"/>
            <w:szCs w:val="28"/>
          </w:rPr>
          <w:t>http://mus-ws-200/CEHD/</w:t>
        </w:r>
      </w:hyperlink>
      <w:r w:rsidR="00170676" w:rsidRPr="004C29B4">
        <w:rPr>
          <w:rFonts w:asciiTheme="minorHAnsi" w:hAnsiTheme="minorHAnsi" w:cstheme="minorHAnsi"/>
          <w:sz w:val="28"/>
          <w:szCs w:val="28"/>
        </w:rPr>
        <w:t xml:space="preserve"> </w:t>
      </w:r>
      <w:r w:rsidRPr="004C29B4">
        <w:rPr>
          <w:rFonts w:asciiTheme="minorHAnsi" w:hAnsiTheme="minorHAnsi" w:cstheme="minorHAnsi"/>
          <w:sz w:val="28"/>
          <w:szCs w:val="28"/>
        </w:rPr>
        <w:t>. The welcome screen shown below is presented:</w:t>
      </w: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062463" w:rsidRPr="004C29B4" w:rsidRDefault="00062463" w:rsidP="00170676">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p>
    <w:p w:rsidR="00034698" w:rsidRPr="004C29B4" w:rsidRDefault="00062463" w:rsidP="00034698">
      <w:pPr>
        <w:shd w:val="clear" w:color="auto" w:fill="E0E0E0"/>
        <w:jc w:val="center"/>
        <w:rPr>
          <w:rFonts w:asciiTheme="minorHAnsi" w:hAnsiTheme="minorHAnsi" w:cstheme="minorHAnsi"/>
          <w:b/>
          <w:bCs/>
          <w:color w:val="FF0000"/>
          <w:sz w:val="28"/>
          <w:szCs w:val="28"/>
        </w:rPr>
      </w:pPr>
      <w:r w:rsidRPr="004C29B4">
        <w:rPr>
          <w:rFonts w:asciiTheme="minorHAnsi" w:hAnsiTheme="minorHAnsi" w:cstheme="minorHAnsi"/>
          <w:b/>
          <w:bCs/>
          <w:sz w:val="28"/>
          <w:szCs w:val="28"/>
        </w:rPr>
        <w:t>Administrator user</w:t>
      </w:r>
      <w:r w:rsidR="00034698" w:rsidRPr="004C29B4">
        <w:rPr>
          <w:rFonts w:asciiTheme="minorHAnsi" w:hAnsiTheme="minorHAnsi" w:cstheme="minorHAnsi"/>
          <w:b/>
          <w:bCs/>
          <w:sz w:val="28"/>
          <w:szCs w:val="28"/>
        </w:rPr>
        <w:t xml:space="preserve"> guide  </w:t>
      </w:r>
    </w:p>
    <w:p w:rsidR="00034698" w:rsidRPr="004C29B4" w:rsidRDefault="00034698" w:rsidP="00731399">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15455" cy="4519716"/>
            <wp:effectExtent l="1905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15455" cy="4519716"/>
                    </a:xfrm>
                    <a:prstGeom prst="rect">
                      <a:avLst/>
                    </a:prstGeom>
                    <a:noFill/>
                    <a:ln w="9525">
                      <a:noFill/>
                      <a:miter lim="800000"/>
                      <a:headEnd/>
                      <a:tailEnd/>
                    </a:ln>
                  </pic:spPr>
                </pic:pic>
              </a:graphicData>
            </a:graphic>
          </wp:inline>
        </w:drawing>
      </w:r>
    </w:p>
    <w:p w:rsidR="00731399" w:rsidRPr="004C29B4" w:rsidRDefault="00731399" w:rsidP="00731399">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 xml:space="preserve">Clicking on the </w:t>
      </w:r>
      <w:r w:rsidRPr="004C29B4">
        <w:rPr>
          <w:rFonts w:asciiTheme="minorHAnsi" w:hAnsiTheme="minorHAnsi" w:cstheme="minorHAnsi"/>
          <w:b/>
          <w:bCs/>
          <w:color w:val="3366FF"/>
          <w:sz w:val="28"/>
          <w:szCs w:val="28"/>
          <w:u w:val="single"/>
        </w:rPr>
        <w:t xml:space="preserve">Click Here To </w:t>
      </w:r>
      <w:proofErr w:type="gramStart"/>
      <w:r w:rsidRPr="004C29B4">
        <w:rPr>
          <w:rFonts w:asciiTheme="minorHAnsi" w:hAnsiTheme="minorHAnsi" w:cstheme="minorHAnsi"/>
          <w:b/>
          <w:bCs/>
          <w:color w:val="3366FF"/>
          <w:sz w:val="28"/>
          <w:szCs w:val="28"/>
          <w:u w:val="single"/>
        </w:rPr>
        <w:t xml:space="preserve">enter  </w:t>
      </w:r>
      <w:proofErr w:type="spellStart"/>
      <w:r w:rsidRPr="004C29B4">
        <w:rPr>
          <w:rFonts w:asciiTheme="minorHAnsi" w:hAnsiTheme="minorHAnsi" w:cstheme="minorHAnsi"/>
          <w:b/>
          <w:bCs/>
          <w:color w:val="3366FF"/>
          <w:sz w:val="28"/>
          <w:szCs w:val="28"/>
          <w:u w:val="single"/>
        </w:rPr>
        <w:t>Manhours</w:t>
      </w:r>
      <w:proofErr w:type="spellEnd"/>
      <w:proofErr w:type="gramEnd"/>
      <w:r w:rsidRPr="004C29B4">
        <w:rPr>
          <w:rFonts w:asciiTheme="minorHAnsi" w:hAnsiTheme="minorHAnsi" w:cstheme="minorHAnsi"/>
          <w:b/>
          <w:bCs/>
          <w:color w:val="3366FF"/>
          <w:sz w:val="28"/>
          <w:szCs w:val="28"/>
          <w:u w:val="single"/>
        </w:rPr>
        <w:t xml:space="preserve"> System</w:t>
      </w:r>
      <w:r w:rsidR="00062463" w:rsidRPr="004C29B4">
        <w:rPr>
          <w:rFonts w:asciiTheme="minorHAnsi" w:hAnsiTheme="minorHAnsi" w:cstheme="minorHAnsi"/>
          <w:b/>
          <w:bCs/>
          <w:color w:val="3366FF"/>
          <w:sz w:val="28"/>
          <w:szCs w:val="28"/>
          <w:u w:val="single"/>
        </w:rPr>
        <w:t xml:space="preserve"> </w:t>
      </w:r>
      <w:r w:rsidRPr="004C29B4">
        <w:rPr>
          <w:rFonts w:asciiTheme="minorHAnsi" w:hAnsiTheme="minorHAnsi" w:cstheme="minorHAnsi"/>
          <w:sz w:val="28"/>
          <w:szCs w:val="28"/>
        </w:rPr>
        <w:t xml:space="preserve">link of the welcome screen takes you straight to the system. Passwords are not required for CHs to logon to the system as they are automatically recognised from their Windows logon identity. </w:t>
      </w:r>
    </w:p>
    <w:p w:rsidR="00731399" w:rsidRPr="004C29B4" w:rsidRDefault="00731399" w:rsidP="00731399">
      <w:pPr>
        <w:rPr>
          <w:rFonts w:asciiTheme="minorHAnsi" w:hAnsiTheme="minorHAnsi" w:cstheme="minorHAnsi"/>
          <w:sz w:val="28"/>
          <w:szCs w:val="28"/>
        </w:rPr>
      </w:pPr>
    </w:p>
    <w:p w:rsidR="00731399" w:rsidRPr="004C29B4" w:rsidRDefault="00731399" w:rsidP="00731399">
      <w:pPr>
        <w:pStyle w:val="Heading2"/>
        <w:rPr>
          <w:rFonts w:asciiTheme="minorHAnsi" w:hAnsiTheme="minorHAnsi" w:cstheme="minorHAnsi"/>
        </w:rPr>
      </w:pPr>
      <w:r w:rsidRPr="004C29B4">
        <w:rPr>
          <w:rFonts w:asciiTheme="minorHAnsi" w:hAnsiTheme="minorHAnsi" w:cstheme="minorHAnsi"/>
        </w:rPr>
        <w:t>View Data</w:t>
      </w: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 xml:space="preserve">You can view the data previously submitted by your contractors by clicking on the </w:t>
      </w:r>
      <w:r w:rsidRPr="004C29B4">
        <w:rPr>
          <w:rFonts w:asciiTheme="minorHAnsi" w:hAnsiTheme="minorHAnsi" w:cstheme="minorHAnsi"/>
          <w:color w:val="3366FF"/>
          <w:sz w:val="28"/>
          <w:szCs w:val="28"/>
        </w:rPr>
        <w:t>View Data</w:t>
      </w:r>
      <w:r w:rsidRPr="004C29B4">
        <w:rPr>
          <w:rFonts w:asciiTheme="minorHAnsi" w:hAnsiTheme="minorHAnsi" w:cstheme="minorHAnsi"/>
          <w:sz w:val="28"/>
          <w:szCs w:val="28"/>
        </w:rPr>
        <w:t xml:space="preserve"> menu. This is limited </w:t>
      </w:r>
      <w:r w:rsidRPr="004C29B4">
        <w:rPr>
          <w:rFonts w:asciiTheme="minorHAnsi" w:hAnsiTheme="minorHAnsi" w:cstheme="minorHAnsi"/>
          <w:b/>
          <w:bCs/>
          <w:sz w:val="28"/>
          <w:szCs w:val="28"/>
        </w:rPr>
        <w:t>only</w:t>
      </w:r>
      <w:r w:rsidRPr="004C29B4">
        <w:rPr>
          <w:rFonts w:asciiTheme="minorHAnsi" w:hAnsiTheme="minorHAnsi" w:cstheme="minorHAnsi"/>
          <w:sz w:val="28"/>
          <w:szCs w:val="28"/>
        </w:rPr>
        <w:t xml:space="preserve"> to contracts for which you are the CH. You will not be able to view submissions for other contractors. This menu option will enable you to review the following data:</w:t>
      </w:r>
    </w:p>
    <w:p w:rsidR="00731399" w:rsidRPr="004C29B4" w:rsidRDefault="00731399" w:rsidP="00731399">
      <w:pPr>
        <w:rPr>
          <w:rFonts w:asciiTheme="minorHAnsi" w:hAnsiTheme="minorHAnsi" w:cstheme="minorHAnsi"/>
          <w:sz w:val="28"/>
          <w:szCs w:val="28"/>
        </w:rPr>
      </w:pPr>
    </w:p>
    <w:p w:rsidR="00731399" w:rsidRPr="004C29B4" w:rsidRDefault="00731399" w:rsidP="00731399">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lastRenderedPageBreak/>
        <w:t>All Data</w:t>
      </w:r>
      <w:r w:rsidRPr="004C29B4">
        <w:rPr>
          <w:rFonts w:asciiTheme="minorHAnsi" w:hAnsiTheme="minorHAnsi" w:cstheme="minorHAnsi"/>
          <w:sz w:val="28"/>
          <w:szCs w:val="28"/>
        </w:rPr>
        <w:t xml:space="preserve"> – view </w:t>
      </w:r>
      <w:r w:rsidRPr="004C29B4">
        <w:rPr>
          <w:rFonts w:asciiTheme="minorHAnsi" w:hAnsiTheme="minorHAnsi" w:cstheme="minorHAnsi"/>
          <w:b/>
          <w:bCs/>
          <w:sz w:val="28"/>
          <w:szCs w:val="28"/>
        </w:rPr>
        <w:t>ALL</w:t>
      </w:r>
      <w:r w:rsidRPr="004C29B4">
        <w:rPr>
          <w:rFonts w:asciiTheme="minorHAnsi" w:hAnsiTheme="minorHAnsi" w:cstheme="minorHAnsi"/>
          <w:sz w:val="28"/>
          <w:szCs w:val="28"/>
        </w:rPr>
        <w:t xml:space="preserve"> data previously submitted by the Contractor</w:t>
      </w:r>
    </w:p>
    <w:p w:rsidR="00731399" w:rsidRPr="004C29B4" w:rsidRDefault="00731399" w:rsidP="00731399">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Approved Data</w:t>
      </w:r>
      <w:r w:rsidRPr="004C29B4">
        <w:rPr>
          <w:rFonts w:asciiTheme="minorHAnsi" w:hAnsiTheme="minorHAnsi" w:cstheme="minorHAnsi"/>
          <w:sz w:val="28"/>
          <w:szCs w:val="28"/>
        </w:rPr>
        <w:t xml:space="preserve"> – view data submitted by the contractor and which have been approved by the Contract Holder</w:t>
      </w:r>
    </w:p>
    <w:p w:rsidR="00731399" w:rsidRPr="004C29B4" w:rsidRDefault="00731399" w:rsidP="00731399">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Rejected Data</w:t>
      </w:r>
      <w:r w:rsidRPr="004C29B4">
        <w:rPr>
          <w:rFonts w:asciiTheme="minorHAnsi" w:hAnsiTheme="minorHAnsi" w:cstheme="minorHAnsi"/>
          <w:sz w:val="28"/>
          <w:szCs w:val="28"/>
        </w:rPr>
        <w:t xml:space="preserve"> – view data submitted by the contractor but which were rejected by the Contract Holder</w:t>
      </w:r>
    </w:p>
    <w:p w:rsidR="00731399" w:rsidRPr="004C29B4" w:rsidRDefault="00731399" w:rsidP="00731399">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Waiting Data</w:t>
      </w:r>
      <w:r w:rsidRPr="004C29B4">
        <w:rPr>
          <w:rFonts w:asciiTheme="minorHAnsi" w:hAnsiTheme="minorHAnsi" w:cstheme="minorHAnsi"/>
          <w:sz w:val="28"/>
          <w:szCs w:val="28"/>
        </w:rPr>
        <w:t xml:space="preserve"> – view data submitted by the contractor which are awaiting the approval of the Contract Holder.</w:t>
      </w:r>
    </w:p>
    <w:p w:rsidR="00731399" w:rsidRPr="004C29B4" w:rsidRDefault="00731399" w:rsidP="00731399">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 xml:space="preserve">You can access a particular month’s data by clicking on the link for that particular month (e.g. </w:t>
      </w:r>
      <w:r w:rsidRPr="004C29B4">
        <w:rPr>
          <w:rFonts w:asciiTheme="minorHAnsi" w:hAnsiTheme="minorHAnsi" w:cstheme="minorHAnsi"/>
          <w:color w:val="0000FF"/>
          <w:sz w:val="28"/>
          <w:szCs w:val="28"/>
          <w:u w:val="single"/>
        </w:rPr>
        <w:t>01-Jan-2004</w:t>
      </w:r>
      <w:r w:rsidRPr="004C29B4">
        <w:rPr>
          <w:rFonts w:asciiTheme="minorHAnsi" w:hAnsiTheme="minorHAnsi" w:cstheme="minorHAnsi"/>
          <w:sz w:val="28"/>
          <w:szCs w:val="28"/>
        </w:rPr>
        <w:t>). This will open up a new window with details of your submission for that month displayed. You can print the data from this window if you wish.</w:t>
      </w:r>
    </w:p>
    <w:p w:rsidR="00731399" w:rsidRPr="004C29B4" w:rsidRDefault="00731399" w:rsidP="00731399">
      <w:pPr>
        <w:rPr>
          <w:rFonts w:asciiTheme="minorHAnsi" w:hAnsiTheme="minorHAnsi" w:cstheme="minorHAnsi"/>
          <w:sz w:val="28"/>
          <w:szCs w:val="28"/>
        </w:rPr>
      </w:pPr>
    </w:p>
    <w:p w:rsidR="00731399" w:rsidRPr="004C29B4" w:rsidRDefault="00731399" w:rsidP="00731399">
      <w:pPr>
        <w:rPr>
          <w:rFonts w:asciiTheme="minorHAnsi" w:hAnsiTheme="minorHAnsi" w:cstheme="minorHAnsi"/>
          <w:sz w:val="28"/>
          <w:szCs w:val="28"/>
        </w:rPr>
      </w:pPr>
      <w:r w:rsidRPr="004C29B4">
        <w:rPr>
          <w:rFonts w:asciiTheme="minorHAnsi" w:hAnsiTheme="minorHAnsi" w:cstheme="minorHAnsi"/>
          <w:sz w:val="28"/>
          <w:szCs w:val="28"/>
        </w:rPr>
        <w:t xml:space="preserve">You will be able to Approve or Reject any data with the status </w:t>
      </w:r>
      <w:r w:rsidRPr="004C29B4">
        <w:rPr>
          <w:rFonts w:asciiTheme="minorHAnsi" w:hAnsiTheme="minorHAnsi" w:cstheme="minorHAnsi"/>
          <w:b/>
          <w:bCs/>
          <w:i/>
          <w:iCs/>
          <w:sz w:val="28"/>
          <w:szCs w:val="28"/>
        </w:rPr>
        <w:t>Waiting</w:t>
      </w:r>
      <w:r w:rsidRPr="004C29B4">
        <w:rPr>
          <w:rFonts w:asciiTheme="minorHAnsi" w:hAnsiTheme="minorHAnsi" w:cstheme="minorHAnsi"/>
          <w:sz w:val="28"/>
          <w:szCs w:val="28"/>
        </w:rPr>
        <w:t xml:space="preserve">. </w:t>
      </w:r>
    </w:p>
    <w:p w:rsidR="00034698" w:rsidRPr="004C29B4" w:rsidRDefault="00034698" w:rsidP="00731399">
      <w:pPr>
        <w:rPr>
          <w:rFonts w:asciiTheme="minorHAnsi" w:hAnsiTheme="minorHAnsi" w:cstheme="minorHAnsi"/>
          <w:sz w:val="28"/>
          <w:szCs w:val="28"/>
        </w:rPr>
      </w:pPr>
    </w:p>
    <w:p w:rsidR="00034698" w:rsidRPr="004C29B4" w:rsidRDefault="00034698" w:rsidP="00034698">
      <w:pPr>
        <w:pStyle w:val="Heading2"/>
        <w:rPr>
          <w:rFonts w:asciiTheme="minorHAnsi" w:hAnsiTheme="minorHAnsi" w:cstheme="minorHAnsi"/>
        </w:rPr>
      </w:pPr>
      <w:r w:rsidRPr="004C29B4">
        <w:rPr>
          <w:rFonts w:asciiTheme="minorHAnsi" w:hAnsiTheme="minorHAnsi" w:cstheme="minorHAnsi"/>
        </w:rPr>
        <w:t>Welcome Screen</w:t>
      </w:r>
    </w:p>
    <w:p w:rsidR="00034698" w:rsidRPr="004C29B4" w:rsidRDefault="00034698" w:rsidP="00AE0731">
      <w:pPr>
        <w:rPr>
          <w:rFonts w:asciiTheme="minorHAnsi" w:hAnsiTheme="minorHAnsi" w:cstheme="minorHAnsi"/>
          <w:sz w:val="28"/>
          <w:szCs w:val="28"/>
        </w:rPr>
      </w:pPr>
      <w:r w:rsidRPr="004C29B4">
        <w:rPr>
          <w:rFonts w:asciiTheme="minorHAnsi" w:hAnsiTheme="minorHAnsi" w:cstheme="minorHAnsi"/>
          <w:sz w:val="28"/>
          <w:szCs w:val="28"/>
        </w:rPr>
        <w:t xml:space="preserve">The system is available to all PDO Contractors by clicking on the link </w:t>
      </w:r>
      <w:hyperlink r:id="rId20" w:history="1">
        <w:r w:rsidR="00AE0731" w:rsidRPr="00DC5A18">
          <w:rPr>
            <w:rStyle w:val="Hyperlink"/>
            <w:rFonts w:asciiTheme="minorHAnsi" w:hAnsiTheme="minorHAnsi" w:cstheme="minorHAnsi"/>
            <w:sz w:val="28"/>
            <w:szCs w:val="28"/>
          </w:rPr>
          <w:t>http://web.pdo.co.om/CEHD/</w:t>
        </w:r>
      </w:hyperlink>
      <w:r w:rsidRPr="004C29B4">
        <w:rPr>
          <w:rFonts w:asciiTheme="minorHAnsi" w:hAnsiTheme="minorHAnsi" w:cstheme="minorHAnsi"/>
          <w:sz w:val="28"/>
          <w:szCs w:val="28"/>
        </w:rPr>
        <w:t>. The welcome screen shown below is presented.</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15455" cy="4519716"/>
            <wp:effectExtent l="1905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15455" cy="4519716"/>
                    </a:xfrm>
                    <a:prstGeom prst="rect">
                      <a:avLst/>
                    </a:prstGeom>
                    <a:noFill/>
                    <a:ln w="9525">
                      <a:noFill/>
                      <a:miter lim="800000"/>
                      <a:headEnd/>
                      <a:tailEnd/>
                    </a:ln>
                  </pic:spPr>
                </pic:pic>
              </a:graphicData>
            </a:graphic>
          </wp:inline>
        </w:drawing>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p>
    <w:p w:rsidR="00034698" w:rsidRPr="004C29B4" w:rsidRDefault="00034698" w:rsidP="00034698">
      <w:pPr>
        <w:pStyle w:val="Heading2"/>
        <w:rPr>
          <w:rFonts w:asciiTheme="minorHAnsi" w:hAnsiTheme="minorHAnsi" w:cstheme="minorHAnsi"/>
        </w:rPr>
      </w:pPr>
      <w:r w:rsidRPr="004C29B4">
        <w:rPr>
          <w:rFonts w:asciiTheme="minorHAnsi" w:hAnsiTheme="minorHAnsi" w:cstheme="minorHAnsi"/>
        </w:rPr>
        <w:lastRenderedPageBreak/>
        <w:t>Login Screen</w:t>
      </w: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Click on the </w:t>
      </w:r>
      <w:r w:rsidRPr="004C29B4">
        <w:rPr>
          <w:rFonts w:asciiTheme="minorHAnsi" w:hAnsiTheme="minorHAnsi" w:cstheme="minorHAnsi"/>
          <w:b/>
          <w:bCs/>
          <w:color w:val="3366FF"/>
          <w:sz w:val="28"/>
          <w:szCs w:val="28"/>
          <w:u w:val="single"/>
        </w:rPr>
        <w:t>Login</w:t>
      </w:r>
      <w:r w:rsidRPr="004C29B4">
        <w:rPr>
          <w:rFonts w:asciiTheme="minorHAnsi" w:hAnsiTheme="minorHAnsi" w:cstheme="minorHAnsi"/>
          <w:sz w:val="28"/>
          <w:szCs w:val="28"/>
        </w:rPr>
        <w:t xml:space="preserve"> link to go to the login screen. Or Click here </w:t>
      </w:r>
      <w:proofErr w:type="gramStart"/>
      <w:r w:rsidRPr="004C29B4">
        <w:rPr>
          <w:rFonts w:asciiTheme="minorHAnsi" w:hAnsiTheme="minorHAnsi" w:cstheme="minorHAnsi"/>
          <w:sz w:val="28"/>
          <w:szCs w:val="28"/>
        </w:rPr>
        <w:t>To</w:t>
      </w:r>
      <w:proofErr w:type="gramEnd"/>
      <w:r w:rsidRPr="004C29B4">
        <w:rPr>
          <w:rFonts w:asciiTheme="minorHAnsi" w:hAnsiTheme="minorHAnsi" w:cstheme="minorHAnsi"/>
          <w:sz w:val="28"/>
          <w:szCs w:val="28"/>
        </w:rPr>
        <w:t xml:space="preserve"> enter Man-hours system</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815455" cy="5313352"/>
            <wp:effectExtent l="19050" t="0" r="444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815455" cy="5313352"/>
                    </a:xfrm>
                    <a:prstGeom prst="rect">
                      <a:avLst/>
                    </a:prstGeom>
                    <a:noFill/>
                    <a:ln w="9525">
                      <a:noFill/>
                      <a:miter lim="800000"/>
                      <a:headEnd/>
                      <a:tailEnd/>
                    </a:ln>
                  </pic:spPr>
                </pic:pic>
              </a:graphicData>
            </a:graphic>
          </wp:inline>
        </w:drawing>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Enter your </w:t>
      </w:r>
      <w:r w:rsidRPr="004C29B4">
        <w:rPr>
          <w:rFonts w:asciiTheme="minorHAnsi" w:hAnsiTheme="minorHAnsi" w:cstheme="minorHAnsi"/>
          <w:b/>
          <w:bCs/>
          <w:sz w:val="28"/>
          <w:szCs w:val="28"/>
        </w:rPr>
        <w:t>username</w:t>
      </w:r>
      <w:r w:rsidRPr="004C29B4">
        <w:rPr>
          <w:rFonts w:asciiTheme="minorHAnsi" w:hAnsiTheme="minorHAnsi" w:cstheme="minorHAnsi"/>
          <w:sz w:val="28"/>
          <w:szCs w:val="28"/>
        </w:rPr>
        <w:t xml:space="preserve"> and </w:t>
      </w:r>
      <w:r w:rsidRPr="004C29B4">
        <w:rPr>
          <w:rFonts w:asciiTheme="minorHAnsi" w:hAnsiTheme="minorHAnsi" w:cstheme="minorHAnsi"/>
          <w:b/>
          <w:bCs/>
          <w:sz w:val="28"/>
          <w:szCs w:val="28"/>
        </w:rPr>
        <w:t>password.</w:t>
      </w:r>
      <w:r w:rsidRPr="004C29B4">
        <w:rPr>
          <w:rFonts w:asciiTheme="minorHAnsi" w:hAnsiTheme="minorHAnsi" w:cstheme="minorHAnsi"/>
          <w:sz w:val="28"/>
          <w:szCs w:val="28"/>
        </w:rPr>
        <w:t xml:space="preserve">  Contact MSE/4211(</w:t>
      </w:r>
      <w:hyperlink r:id="rId21" w:history="1">
        <w:r w:rsidRPr="004C29B4">
          <w:rPr>
            <w:rStyle w:val="Hyperlink"/>
            <w:rFonts w:asciiTheme="minorHAnsi" w:hAnsiTheme="minorHAnsi" w:cstheme="minorHAnsi"/>
            <w:sz w:val="28"/>
            <w:szCs w:val="28"/>
          </w:rPr>
          <w:t>mailto:Aida.Kindi@pdo.co.om</w:t>
        </w:r>
      </w:hyperlink>
      <w:r w:rsidRPr="004C29B4">
        <w:rPr>
          <w:rFonts w:asciiTheme="minorHAnsi" w:hAnsiTheme="minorHAnsi" w:cstheme="minorHAnsi"/>
          <w:color w:val="3366FF"/>
          <w:sz w:val="28"/>
          <w:szCs w:val="28"/>
          <w:u w:val="single"/>
        </w:rPr>
        <w:t xml:space="preserve">) </w:t>
      </w:r>
      <w:r w:rsidRPr="004C29B4">
        <w:rPr>
          <w:rFonts w:asciiTheme="minorHAnsi" w:hAnsiTheme="minorHAnsi" w:cstheme="minorHAnsi"/>
          <w:sz w:val="28"/>
          <w:szCs w:val="28"/>
        </w:rPr>
        <w:t>or the Contract Holder (CH) for your username and password.</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If successful, you will be presented with the logged-on screen. </w:t>
      </w:r>
    </w:p>
    <w:p w:rsidR="00CF6B88" w:rsidRPr="004C29B4" w:rsidRDefault="00CF6B8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lastRenderedPageBreak/>
        <w:drawing>
          <wp:inline distT="0" distB="0" distL="0" distR="0">
            <wp:extent cx="5651269" cy="3179427"/>
            <wp:effectExtent l="19050" t="0" r="6581"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52864" cy="3180324"/>
                    </a:xfrm>
                    <a:prstGeom prst="rect">
                      <a:avLst/>
                    </a:prstGeom>
                    <a:noFill/>
                    <a:ln w="9525">
                      <a:noFill/>
                      <a:miter lim="800000"/>
                      <a:headEnd/>
                      <a:tailEnd/>
                    </a:ln>
                  </pic:spPr>
                </pic:pic>
              </a:graphicData>
            </a:graphic>
          </wp:inline>
        </w:drawing>
      </w:r>
    </w:p>
    <w:p w:rsidR="00CF6B88" w:rsidRPr="004C29B4" w:rsidRDefault="00CF6B88" w:rsidP="00034698">
      <w:pPr>
        <w:rPr>
          <w:rFonts w:asciiTheme="minorHAnsi" w:hAnsiTheme="minorHAnsi" w:cstheme="minorHAnsi"/>
          <w:sz w:val="28"/>
          <w:szCs w:val="28"/>
        </w:rPr>
      </w:pPr>
    </w:p>
    <w:p w:rsidR="00CF6B88" w:rsidRPr="004C29B4" w:rsidRDefault="00CF6B88" w:rsidP="00CF6B88">
      <w:pPr>
        <w:rPr>
          <w:rFonts w:asciiTheme="minorHAnsi" w:hAnsiTheme="minorHAnsi" w:cstheme="minorHAnsi"/>
          <w:sz w:val="28"/>
          <w:szCs w:val="28"/>
        </w:rPr>
      </w:pPr>
      <w:r w:rsidRPr="004C29B4">
        <w:rPr>
          <w:rFonts w:asciiTheme="minorHAnsi" w:hAnsiTheme="minorHAnsi" w:cstheme="minorHAnsi"/>
          <w:sz w:val="28"/>
          <w:szCs w:val="28"/>
        </w:rPr>
        <w:t>Admin can able to View Contracts, register new contracts.</w:t>
      </w:r>
    </w:p>
    <w:p w:rsidR="00CF6B88" w:rsidRPr="004C29B4" w:rsidRDefault="00CF6B88" w:rsidP="00CF6B8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5423876" cy="3200400"/>
            <wp:effectExtent l="19050" t="0" r="5374"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25407" cy="3201303"/>
                    </a:xfrm>
                    <a:prstGeom prst="rect">
                      <a:avLst/>
                    </a:prstGeom>
                    <a:noFill/>
                    <a:ln w="9525">
                      <a:noFill/>
                      <a:miter lim="800000"/>
                      <a:headEnd/>
                      <a:tailEnd/>
                    </a:ln>
                  </pic:spPr>
                </pic:pic>
              </a:graphicData>
            </a:graphic>
          </wp:inline>
        </w:drawing>
      </w:r>
    </w:p>
    <w:p w:rsidR="00CF6B88" w:rsidRPr="004C29B4" w:rsidRDefault="00CF6B88" w:rsidP="00CF6B88">
      <w:pPr>
        <w:rPr>
          <w:rFonts w:asciiTheme="minorHAnsi" w:hAnsiTheme="minorHAnsi" w:cstheme="minorHAnsi"/>
          <w:sz w:val="28"/>
          <w:szCs w:val="28"/>
        </w:rPr>
      </w:pPr>
      <w:r w:rsidRPr="004C29B4">
        <w:rPr>
          <w:rFonts w:asciiTheme="minorHAnsi" w:hAnsiTheme="minorHAnsi" w:cstheme="minorHAnsi"/>
          <w:sz w:val="28"/>
          <w:szCs w:val="28"/>
        </w:rPr>
        <w:t>Register New Contract:</w:t>
      </w:r>
    </w:p>
    <w:p w:rsidR="00CF6B88" w:rsidRPr="004C29B4" w:rsidRDefault="00CF6B88" w:rsidP="00CF6B88">
      <w:pPr>
        <w:rPr>
          <w:rFonts w:asciiTheme="minorHAnsi" w:hAnsiTheme="minorHAnsi" w:cstheme="minorHAnsi"/>
          <w:sz w:val="28"/>
          <w:szCs w:val="28"/>
        </w:rPr>
      </w:pPr>
      <w:r w:rsidRPr="004C29B4">
        <w:rPr>
          <w:rFonts w:asciiTheme="minorHAnsi" w:hAnsiTheme="minorHAnsi" w:cstheme="minorHAnsi"/>
          <w:noProof/>
          <w:sz w:val="28"/>
          <w:szCs w:val="28"/>
          <w:lang w:val="en-US"/>
        </w:rPr>
        <w:lastRenderedPageBreak/>
        <w:drawing>
          <wp:inline distT="0" distB="0" distL="0" distR="0">
            <wp:extent cx="5532307" cy="3435292"/>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533868" cy="3436262"/>
                    </a:xfrm>
                    <a:prstGeom prst="rect">
                      <a:avLst/>
                    </a:prstGeom>
                    <a:noFill/>
                    <a:ln w="9525">
                      <a:noFill/>
                      <a:miter lim="800000"/>
                      <a:headEnd/>
                      <a:tailEnd/>
                    </a:ln>
                  </pic:spPr>
                </pic:pic>
              </a:graphicData>
            </a:graphic>
          </wp:inline>
        </w:drawing>
      </w:r>
    </w:p>
    <w:p w:rsidR="00CF6B88" w:rsidRPr="004C29B4" w:rsidRDefault="00CF6B88" w:rsidP="00034698">
      <w:pPr>
        <w:rPr>
          <w:rFonts w:asciiTheme="minorHAnsi" w:hAnsiTheme="minorHAnsi" w:cstheme="minorHAnsi"/>
          <w:sz w:val="28"/>
          <w:szCs w:val="28"/>
        </w:rPr>
      </w:pPr>
      <w:r w:rsidRPr="004C29B4">
        <w:rPr>
          <w:rFonts w:asciiTheme="minorHAnsi" w:hAnsiTheme="minorHAnsi" w:cstheme="minorHAnsi"/>
          <w:sz w:val="28"/>
          <w:szCs w:val="28"/>
        </w:rPr>
        <w:t xml:space="preserve">Admin PDO Overtime and man-hours data upload </w:t>
      </w:r>
    </w:p>
    <w:p w:rsidR="007F74A3" w:rsidRPr="004C29B4" w:rsidRDefault="007F74A3" w:rsidP="00034698">
      <w:pPr>
        <w:rPr>
          <w:rFonts w:asciiTheme="minorHAnsi" w:hAnsiTheme="minorHAnsi" w:cstheme="minorHAnsi"/>
          <w:sz w:val="28"/>
          <w:szCs w:val="28"/>
        </w:rPr>
      </w:pPr>
    </w:p>
    <w:p w:rsidR="007F74A3" w:rsidRPr="004C29B4" w:rsidRDefault="007F74A3" w:rsidP="00034698">
      <w:pPr>
        <w:rPr>
          <w:rFonts w:asciiTheme="minorHAnsi" w:hAnsiTheme="minorHAnsi" w:cstheme="minorHAnsi"/>
          <w:sz w:val="28"/>
          <w:szCs w:val="28"/>
        </w:rPr>
      </w:pPr>
      <w:r w:rsidRPr="004C29B4">
        <w:rPr>
          <w:rFonts w:asciiTheme="minorHAnsi" w:hAnsiTheme="minorHAnsi" w:cstheme="minorHAnsi"/>
          <w:sz w:val="28"/>
          <w:szCs w:val="28"/>
        </w:rPr>
        <w:t>Using the below screen Admin can able to upload the monthly PDO safety data returns data in to the system.</w:t>
      </w:r>
    </w:p>
    <w:p w:rsidR="00CF6B88" w:rsidRPr="004C29B4" w:rsidRDefault="00CF6B88" w:rsidP="00034698">
      <w:pPr>
        <w:rPr>
          <w:rFonts w:asciiTheme="minorHAnsi" w:hAnsiTheme="minorHAnsi" w:cstheme="minorHAnsi"/>
          <w:sz w:val="28"/>
          <w:szCs w:val="28"/>
        </w:rPr>
      </w:pPr>
    </w:p>
    <w:p w:rsidR="00CF6B88" w:rsidRPr="004C29B4" w:rsidRDefault="00CF6B8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4267724" cy="169996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269231" cy="1700560"/>
                    </a:xfrm>
                    <a:prstGeom prst="rect">
                      <a:avLst/>
                    </a:prstGeom>
                    <a:noFill/>
                    <a:ln w="9525">
                      <a:noFill/>
                      <a:miter lim="800000"/>
                      <a:headEnd/>
                      <a:tailEnd/>
                    </a:ln>
                  </pic:spPr>
                </pic:pic>
              </a:graphicData>
            </a:graphic>
          </wp:inline>
        </w:drawing>
      </w:r>
    </w:p>
    <w:p w:rsidR="007F74A3" w:rsidRPr="004C29B4" w:rsidRDefault="007F74A3" w:rsidP="00034698">
      <w:pPr>
        <w:rPr>
          <w:rFonts w:asciiTheme="minorHAnsi" w:hAnsiTheme="minorHAnsi" w:cstheme="minorHAnsi"/>
          <w:sz w:val="28"/>
          <w:szCs w:val="28"/>
        </w:rPr>
      </w:pPr>
    </w:p>
    <w:p w:rsidR="007F74A3" w:rsidRPr="004C29B4" w:rsidRDefault="007F74A3"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4630008" cy="236569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631315" cy="2366363"/>
                    </a:xfrm>
                    <a:prstGeom prst="rect">
                      <a:avLst/>
                    </a:prstGeom>
                    <a:noFill/>
                    <a:ln w="9525">
                      <a:noFill/>
                      <a:miter lim="800000"/>
                      <a:headEnd/>
                      <a:tailEnd/>
                    </a:ln>
                  </pic:spPr>
                </pic:pic>
              </a:graphicData>
            </a:graphic>
          </wp:inline>
        </w:drawing>
      </w:r>
    </w:p>
    <w:p w:rsidR="00CF6B88" w:rsidRPr="004C29B4" w:rsidRDefault="00CF6B88" w:rsidP="00034698">
      <w:pPr>
        <w:rPr>
          <w:rFonts w:asciiTheme="minorHAnsi" w:hAnsiTheme="minorHAnsi" w:cstheme="minorHAnsi"/>
          <w:sz w:val="28"/>
          <w:szCs w:val="28"/>
        </w:rPr>
      </w:pPr>
    </w:p>
    <w:p w:rsidR="00034698" w:rsidRPr="004C29B4" w:rsidRDefault="007F74A3" w:rsidP="00034698">
      <w:pPr>
        <w:rPr>
          <w:rFonts w:asciiTheme="minorHAnsi" w:hAnsiTheme="minorHAnsi" w:cstheme="minorHAnsi"/>
          <w:sz w:val="28"/>
          <w:szCs w:val="28"/>
        </w:rPr>
      </w:pPr>
      <w:r w:rsidRPr="004C29B4">
        <w:rPr>
          <w:rFonts w:asciiTheme="minorHAnsi" w:hAnsiTheme="minorHAnsi" w:cstheme="minorHAnsi"/>
          <w:sz w:val="28"/>
          <w:szCs w:val="28"/>
        </w:rPr>
        <w:t xml:space="preserve">Admin can reset the </w:t>
      </w:r>
      <w:proofErr w:type="gramStart"/>
      <w:r w:rsidRPr="004C29B4">
        <w:rPr>
          <w:rFonts w:asciiTheme="minorHAnsi" w:hAnsiTheme="minorHAnsi" w:cstheme="minorHAnsi"/>
          <w:sz w:val="28"/>
          <w:szCs w:val="28"/>
        </w:rPr>
        <w:t>data ,password</w:t>
      </w:r>
      <w:proofErr w:type="gramEnd"/>
      <w:r w:rsidRPr="004C29B4">
        <w:rPr>
          <w:rFonts w:asciiTheme="minorHAnsi" w:hAnsiTheme="minorHAnsi" w:cstheme="minorHAnsi"/>
          <w:sz w:val="28"/>
          <w:szCs w:val="28"/>
        </w:rPr>
        <w:t xml:space="preserve"> and organization using the Admin tool menu.</w:t>
      </w:r>
    </w:p>
    <w:p w:rsidR="00034698" w:rsidRPr="004C29B4" w:rsidRDefault="00034698" w:rsidP="00034698">
      <w:pPr>
        <w:pStyle w:val="Heading2"/>
        <w:rPr>
          <w:rFonts w:asciiTheme="minorHAnsi" w:hAnsiTheme="minorHAnsi" w:cstheme="minorHAnsi"/>
        </w:rPr>
      </w:pPr>
      <w:r w:rsidRPr="004C29B4">
        <w:rPr>
          <w:rFonts w:asciiTheme="minorHAnsi" w:hAnsiTheme="minorHAnsi" w:cstheme="minorHAnsi"/>
        </w:rPr>
        <w:lastRenderedPageBreak/>
        <w:t>Data Entry</w:t>
      </w:r>
    </w:p>
    <w:p w:rsidR="007F74A3" w:rsidRPr="004C29B4" w:rsidRDefault="007F74A3" w:rsidP="007F74A3">
      <w:pPr>
        <w:rPr>
          <w:rFonts w:asciiTheme="minorHAnsi" w:hAnsiTheme="minorHAnsi" w:cstheme="minorHAnsi"/>
          <w:sz w:val="28"/>
          <w:szCs w:val="28"/>
        </w:rPr>
      </w:pPr>
      <w:r w:rsidRPr="004C29B4">
        <w:rPr>
          <w:rFonts w:asciiTheme="minorHAnsi" w:hAnsiTheme="minorHAnsi" w:cstheme="minorHAnsi"/>
          <w:sz w:val="28"/>
          <w:szCs w:val="28"/>
        </w:rPr>
        <w:t>Admin can able to enter the contractor’s data using the Data entry menu.</w:t>
      </w:r>
    </w:p>
    <w:p w:rsidR="007F74A3" w:rsidRPr="004C29B4" w:rsidRDefault="007F74A3" w:rsidP="007F74A3">
      <w:pPr>
        <w:rPr>
          <w:rFonts w:asciiTheme="minorHAnsi" w:hAnsiTheme="minorHAnsi" w:cstheme="minorHAnsi"/>
          <w:sz w:val="28"/>
          <w:szCs w:val="28"/>
        </w:rPr>
      </w:pPr>
      <w:r w:rsidRPr="004C29B4">
        <w:rPr>
          <w:rFonts w:asciiTheme="minorHAnsi" w:hAnsiTheme="minorHAnsi" w:cstheme="minorHAnsi"/>
          <w:sz w:val="28"/>
          <w:szCs w:val="28"/>
        </w:rPr>
        <w:t xml:space="preserve">For entering the contractors data admin can choose </w:t>
      </w:r>
      <w:proofErr w:type="gramStart"/>
      <w:r w:rsidRPr="004C29B4">
        <w:rPr>
          <w:rFonts w:asciiTheme="minorHAnsi" w:hAnsiTheme="minorHAnsi" w:cstheme="minorHAnsi"/>
          <w:sz w:val="28"/>
          <w:szCs w:val="28"/>
        </w:rPr>
        <w:t>the  contract</w:t>
      </w:r>
      <w:proofErr w:type="gramEnd"/>
      <w:r w:rsidRPr="004C29B4">
        <w:rPr>
          <w:rFonts w:asciiTheme="minorHAnsi" w:hAnsiTheme="minorHAnsi" w:cstheme="minorHAnsi"/>
          <w:sz w:val="28"/>
          <w:szCs w:val="28"/>
        </w:rPr>
        <w:t xml:space="preserve"> no and month , year for entering the data.</w:t>
      </w:r>
    </w:p>
    <w:p w:rsidR="007F74A3" w:rsidRPr="004C29B4" w:rsidRDefault="007F74A3"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5173735" cy="4424647"/>
            <wp:effectExtent l="19050" t="0" r="786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175223" cy="4425920"/>
                    </a:xfrm>
                    <a:prstGeom prst="rect">
                      <a:avLst/>
                    </a:prstGeom>
                    <a:noFill/>
                    <a:ln w="9525">
                      <a:noFill/>
                      <a:miter lim="800000"/>
                      <a:headEnd/>
                      <a:tailEnd/>
                    </a:ln>
                  </pic:spPr>
                </pic:pic>
              </a:graphicData>
            </a:graphic>
          </wp:inline>
        </w:drawing>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Contractors are required to enter the following data for the month viz.:</w:t>
      </w:r>
    </w:p>
    <w:p w:rsidR="00034698" w:rsidRPr="004C29B4" w:rsidRDefault="00034698" w:rsidP="00034698">
      <w:pPr>
        <w:rPr>
          <w:rFonts w:asciiTheme="minorHAnsi" w:hAnsiTheme="minorHAnsi" w:cstheme="minorHAnsi"/>
          <w:sz w:val="28"/>
          <w:szCs w:val="28"/>
        </w:rPr>
      </w:pPr>
    </w:p>
    <w:p w:rsidR="00034698" w:rsidRPr="004C29B4" w:rsidRDefault="00034698" w:rsidP="00034698">
      <w:pPr>
        <w:numPr>
          <w:ilvl w:val="0"/>
          <w:numId w:val="1"/>
        </w:numPr>
        <w:rPr>
          <w:rFonts w:asciiTheme="minorHAnsi" w:hAnsiTheme="minorHAnsi" w:cstheme="minorHAnsi"/>
          <w:sz w:val="28"/>
          <w:szCs w:val="28"/>
        </w:rPr>
      </w:pPr>
      <w:proofErr w:type="spellStart"/>
      <w:r w:rsidRPr="004C29B4">
        <w:rPr>
          <w:rFonts w:asciiTheme="minorHAnsi" w:hAnsiTheme="minorHAnsi" w:cstheme="minorHAnsi"/>
          <w:sz w:val="28"/>
          <w:szCs w:val="28"/>
        </w:rPr>
        <w:t>ManHour</w:t>
      </w:r>
      <w:proofErr w:type="spellEnd"/>
      <w:r w:rsidRPr="004C29B4">
        <w:rPr>
          <w:rFonts w:asciiTheme="minorHAnsi" w:hAnsiTheme="minorHAnsi" w:cstheme="minorHAnsi"/>
          <w:sz w:val="28"/>
          <w:szCs w:val="28"/>
        </w:rPr>
        <w:t xml:space="preserve"> Data</w:t>
      </w:r>
    </w:p>
    <w:p w:rsidR="00034698" w:rsidRPr="004C29B4" w:rsidRDefault="00034698" w:rsidP="00034698">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Km-Driven Data</w:t>
      </w:r>
    </w:p>
    <w:p w:rsidR="00034698" w:rsidRPr="004C29B4" w:rsidRDefault="00034698" w:rsidP="00034698">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Names of Employees absent from work during the month due to LTI or RWC (if any)</w:t>
      </w:r>
    </w:p>
    <w:p w:rsidR="00034698" w:rsidRPr="004C29B4" w:rsidRDefault="00034698" w:rsidP="00034698">
      <w:pPr>
        <w:numPr>
          <w:ilvl w:val="0"/>
          <w:numId w:val="1"/>
        </w:numPr>
        <w:rPr>
          <w:rFonts w:asciiTheme="minorHAnsi" w:hAnsiTheme="minorHAnsi" w:cstheme="minorHAnsi"/>
          <w:sz w:val="28"/>
          <w:szCs w:val="28"/>
        </w:rPr>
      </w:pPr>
      <w:r w:rsidRPr="004C29B4">
        <w:rPr>
          <w:rFonts w:asciiTheme="minorHAnsi" w:hAnsiTheme="minorHAnsi" w:cstheme="minorHAnsi"/>
          <w:sz w:val="28"/>
          <w:szCs w:val="28"/>
        </w:rPr>
        <w:t>Return dates of previously injured employees who returned to work during the month (if any)</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When finished, click the </w:t>
      </w:r>
      <w:r w:rsidRPr="004C29B4">
        <w:rPr>
          <w:rFonts w:asciiTheme="minorHAnsi" w:hAnsiTheme="minorHAnsi" w:cstheme="minorHAnsi"/>
          <w:b/>
          <w:bCs/>
          <w:color w:val="3366FF"/>
          <w:sz w:val="28"/>
          <w:szCs w:val="28"/>
          <w:u w:val="single"/>
        </w:rPr>
        <w:t>Submit</w:t>
      </w:r>
      <w:r w:rsidRPr="004C29B4">
        <w:rPr>
          <w:rFonts w:asciiTheme="minorHAnsi" w:hAnsiTheme="minorHAnsi" w:cstheme="minorHAnsi"/>
          <w:sz w:val="28"/>
          <w:szCs w:val="28"/>
        </w:rPr>
        <w:t xml:space="preserve"> button. This will result in the following actions:</w:t>
      </w:r>
    </w:p>
    <w:p w:rsidR="00034698" w:rsidRPr="004C29B4" w:rsidRDefault="00034698" w:rsidP="00034698">
      <w:pPr>
        <w:numPr>
          <w:ilvl w:val="1"/>
          <w:numId w:val="1"/>
        </w:numPr>
        <w:tabs>
          <w:tab w:val="clear" w:pos="1440"/>
        </w:tabs>
        <w:ind w:left="709" w:hanging="218"/>
        <w:rPr>
          <w:rFonts w:asciiTheme="minorHAnsi" w:hAnsiTheme="minorHAnsi" w:cstheme="minorHAnsi"/>
          <w:sz w:val="28"/>
          <w:szCs w:val="28"/>
        </w:rPr>
      </w:pPr>
      <w:r w:rsidRPr="004C29B4">
        <w:rPr>
          <w:rFonts w:asciiTheme="minorHAnsi" w:hAnsiTheme="minorHAnsi" w:cstheme="minorHAnsi"/>
          <w:sz w:val="28"/>
          <w:szCs w:val="28"/>
        </w:rPr>
        <w:t>An email is automatically sent from you to the contract holder in PDO notifying him of your submission.</w:t>
      </w:r>
    </w:p>
    <w:p w:rsidR="00034698" w:rsidRPr="004C29B4" w:rsidRDefault="00034698" w:rsidP="00034698">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t>A copy of this email is sent to you for your records.</w:t>
      </w:r>
    </w:p>
    <w:p w:rsidR="00034698" w:rsidRPr="004C29B4" w:rsidRDefault="00034698" w:rsidP="00034698">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t>If your data submission is approved by the Contract Holder, an email is sent to you informing you of the approval.</w:t>
      </w:r>
    </w:p>
    <w:p w:rsidR="00034698" w:rsidRPr="004C29B4" w:rsidRDefault="00034698" w:rsidP="00034698">
      <w:pPr>
        <w:numPr>
          <w:ilvl w:val="1"/>
          <w:numId w:val="1"/>
        </w:numPr>
        <w:tabs>
          <w:tab w:val="clear" w:pos="1440"/>
        </w:tabs>
        <w:ind w:left="851"/>
        <w:rPr>
          <w:rFonts w:asciiTheme="minorHAnsi" w:hAnsiTheme="minorHAnsi" w:cstheme="minorHAnsi"/>
          <w:sz w:val="28"/>
          <w:szCs w:val="28"/>
        </w:rPr>
      </w:pPr>
      <w:r w:rsidRPr="004C29B4">
        <w:rPr>
          <w:rFonts w:asciiTheme="minorHAnsi" w:hAnsiTheme="minorHAnsi" w:cstheme="minorHAnsi"/>
          <w:sz w:val="28"/>
          <w:szCs w:val="28"/>
        </w:rPr>
        <w:lastRenderedPageBreak/>
        <w:t>If the data is rejected, an email is sent to you by the CH informing you that the data has been rejected including the reason for rejection. You are then expected to check and update the data accordingly by clicking on the URL link contained in the email from the CH.</w:t>
      </w:r>
    </w:p>
    <w:p w:rsidR="00034698" w:rsidRPr="004C29B4" w:rsidRDefault="00034698" w:rsidP="00034698">
      <w:pPr>
        <w:ind w:left="720"/>
        <w:rPr>
          <w:rFonts w:asciiTheme="minorHAnsi" w:hAnsiTheme="minorHAnsi" w:cstheme="minorHAnsi"/>
          <w:b/>
          <w:bCs/>
          <w:i/>
          <w:iCs/>
          <w:sz w:val="28"/>
          <w:szCs w:val="28"/>
        </w:rPr>
      </w:pPr>
      <w:r w:rsidRPr="004C29B4">
        <w:rPr>
          <w:rFonts w:asciiTheme="minorHAnsi" w:hAnsiTheme="minorHAnsi" w:cstheme="minorHAnsi"/>
          <w:b/>
          <w:bCs/>
          <w:i/>
          <w:iCs/>
          <w:sz w:val="28"/>
          <w:szCs w:val="28"/>
        </w:rPr>
        <w:t xml:space="preserve">(Note you can also update/correct the data by logging on to the system and clicking on </w:t>
      </w:r>
      <w:r w:rsidRPr="004C29B4">
        <w:rPr>
          <w:rFonts w:asciiTheme="minorHAnsi" w:hAnsiTheme="minorHAnsi" w:cstheme="minorHAnsi"/>
          <w:b/>
          <w:bCs/>
          <w:i/>
          <w:iCs/>
          <w:sz w:val="28"/>
          <w:szCs w:val="28"/>
          <w:u w:val="single"/>
        </w:rPr>
        <w:t>View Data</w:t>
      </w:r>
      <w:r w:rsidRPr="004C29B4">
        <w:rPr>
          <w:rFonts w:asciiTheme="minorHAnsi" w:hAnsiTheme="minorHAnsi" w:cstheme="minorHAnsi"/>
          <w:b/>
          <w:bCs/>
          <w:i/>
          <w:iCs/>
          <w:sz w:val="28"/>
          <w:szCs w:val="28"/>
        </w:rPr>
        <w:t xml:space="preserve"> | </w:t>
      </w:r>
      <w:r w:rsidRPr="004C29B4">
        <w:rPr>
          <w:rFonts w:asciiTheme="minorHAnsi" w:hAnsiTheme="minorHAnsi" w:cstheme="minorHAnsi"/>
          <w:b/>
          <w:bCs/>
          <w:i/>
          <w:iCs/>
          <w:sz w:val="28"/>
          <w:szCs w:val="28"/>
          <w:u w:val="single"/>
        </w:rPr>
        <w:t>Rejected Data</w:t>
      </w:r>
      <w:r w:rsidRPr="004C29B4">
        <w:rPr>
          <w:rFonts w:asciiTheme="minorHAnsi" w:hAnsiTheme="minorHAnsi" w:cstheme="minorHAnsi"/>
          <w:b/>
          <w:bCs/>
          <w:i/>
          <w:iCs/>
          <w:sz w:val="28"/>
          <w:szCs w:val="28"/>
        </w:rPr>
        <w:t xml:space="preserve"> menu and then correct the data)</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color w:val="3366FF"/>
          <w:sz w:val="28"/>
          <w:szCs w:val="28"/>
          <w:u w:val="single"/>
        </w:rPr>
      </w:pPr>
    </w:p>
    <w:p w:rsidR="00034698" w:rsidRPr="004C29B4" w:rsidRDefault="00034698" w:rsidP="00034698">
      <w:pPr>
        <w:pStyle w:val="Heading2"/>
        <w:rPr>
          <w:rFonts w:asciiTheme="minorHAnsi" w:hAnsiTheme="minorHAnsi" w:cstheme="minorHAnsi"/>
        </w:rPr>
      </w:pPr>
      <w:r w:rsidRPr="004C29B4">
        <w:rPr>
          <w:rFonts w:asciiTheme="minorHAnsi" w:hAnsiTheme="minorHAnsi" w:cstheme="minorHAnsi"/>
        </w:rPr>
        <w:t xml:space="preserve">View Data, Send </w:t>
      </w:r>
      <w:r w:rsidR="00062463" w:rsidRPr="004C29B4">
        <w:rPr>
          <w:rFonts w:asciiTheme="minorHAnsi" w:hAnsiTheme="minorHAnsi" w:cstheme="minorHAnsi"/>
        </w:rPr>
        <w:t>Email and</w:t>
      </w:r>
      <w:r w:rsidRPr="004C29B4">
        <w:rPr>
          <w:rFonts w:asciiTheme="minorHAnsi" w:hAnsiTheme="minorHAnsi" w:cstheme="minorHAnsi"/>
        </w:rPr>
        <w:t xml:space="preserve"> Download to excel </w:t>
      </w: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You can view the data you have previously entered by clicking on the </w:t>
      </w:r>
      <w:r w:rsidRPr="004C29B4">
        <w:rPr>
          <w:rFonts w:asciiTheme="minorHAnsi" w:hAnsiTheme="minorHAnsi" w:cstheme="minorHAnsi"/>
          <w:color w:val="3366FF"/>
          <w:sz w:val="28"/>
          <w:szCs w:val="28"/>
        </w:rPr>
        <w:t>View Data</w:t>
      </w:r>
      <w:r w:rsidRPr="004C29B4">
        <w:rPr>
          <w:rFonts w:asciiTheme="minorHAnsi" w:hAnsiTheme="minorHAnsi" w:cstheme="minorHAnsi"/>
          <w:sz w:val="28"/>
          <w:szCs w:val="28"/>
        </w:rPr>
        <w:t xml:space="preserve"> menu. This menu option will enable you to review the following data:</w:t>
      </w: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4668520" cy="110299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668520" cy="1102995"/>
                    </a:xfrm>
                    <a:prstGeom prst="rect">
                      <a:avLst/>
                    </a:prstGeom>
                    <a:noFill/>
                    <a:ln w="9525">
                      <a:noFill/>
                      <a:miter lim="800000"/>
                      <a:headEnd/>
                      <a:tailEnd/>
                    </a:ln>
                  </pic:spPr>
                </pic:pic>
              </a:graphicData>
            </a:graphic>
          </wp:inline>
        </w:drawing>
      </w:r>
    </w:p>
    <w:p w:rsidR="00034698" w:rsidRPr="004C29B4" w:rsidRDefault="00034698" w:rsidP="00034698">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All Data</w:t>
      </w:r>
      <w:r w:rsidRPr="004C29B4">
        <w:rPr>
          <w:rFonts w:asciiTheme="minorHAnsi" w:hAnsiTheme="minorHAnsi" w:cstheme="minorHAnsi"/>
          <w:sz w:val="28"/>
          <w:szCs w:val="28"/>
        </w:rPr>
        <w:t xml:space="preserve"> – view </w:t>
      </w:r>
      <w:r w:rsidRPr="004C29B4">
        <w:rPr>
          <w:rFonts w:asciiTheme="minorHAnsi" w:hAnsiTheme="minorHAnsi" w:cstheme="minorHAnsi"/>
          <w:b/>
          <w:bCs/>
          <w:sz w:val="28"/>
          <w:szCs w:val="28"/>
        </w:rPr>
        <w:t>ALL</w:t>
      </w:r>
      <w:r w:rsidRPr="004C29B4">
        <w:rPr>
          <w:rFonts w:asciiTheme="minorHAnsi" w:hAnsiTheme="minorHAnsi" w:cstheme="minorHAnsi"/>
          <w:sz w:val="28"/>
          <w:szCs w:val="28"/>
        </w:rPr>
        <w:t xml:space="preserve"> data previously submitted by you to the Contract Holder</w:t>
      </w:r>
    </w:p>
    <w:p w:rsidR="00034698" w:rsidRPr="004C29B4" w:rsidRDefault="00034698" w:rsidP="00034698">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Approved Data</w:t>
      </w:r>
      <w:r w:rsidRPr="004C29B4">
        <w:rPr>
          <w:rFonts w:asciiTheme="minorHAnsi" w:hAnsiTheme="minorHAnsi" w:cstheme="minorHAnsi"/>
          <w:sz w:val="28"/>
          <w:szCs w:val="28"/>
        </w:rPr>
        <w:t xml:space="preserve"> – view data submitted by you and which have been approved by the Contract Holder</w:t>
      </w:r>
    </w:p>
    <w:p w:rsidR="00034698" w:rsidRPr="004C29B4" w:rsidRDefault="00034698" w:rsidP="00034698">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Rejected Data</w:t>
      </w:r>
      <w:r w:rsidRPr="004C29B4">
        <w:rPr>
          <w:rFonts w:asciiTheme="minorHAnsi" w:hAnsiTheme="minorHAnsi" w:cstheme="minorHAnsi"/>
          <w:sz w:val="28"/>
          <w:szCs w:val="28"/>
        </w:rPr>
        <w:t xml:space="preserve"> – view data submitted by you but which were rejected by the Contract Holder</w:t>
      </w:r>
    </w:p>
    <w:p w:rsidR="00034698" w:rsidRPr="004C29B4" w:rsidRDefault="00034698" w:rsidP="00034698">
      <w:pPr>
        <w:numPr>
          <w:ilvl w:val="0"/>
          <w:numId w:val="4"/>
        </w:numPr>
        <w:rPr>
          <w:rFonts w:asciiTheme="minorHAnsi" w:hAnsiTheme="minorHAnsi" w:cstheme="minorHAnsi"/>
          <w:sz w:val="28"/>
          <w:szCs w:val="28"/>
        </w:rPr>
      </w:pPr>
      <w:r w:rsidRPr="004C29B4">
        <w:rPr>
          <w:rFonts w:asciiTheme="minorHAnsi" w:hAnsiTheme="minorHAnsi" w:cstheme="minorHAnsi"/>
          <w:b/>
          <w:bCs/>
          <w:i/>
          <w:iCs/>
          <w:sz w:val="28"/>
          <w:szCs w:val="28"/>
        </w:rPr>
        <w:t>Waiting Data</w:t>
      </w:r>
      <w:r w:rsidRPr="004C29B4">
        <w:rPr>
          <w:rFonts w:asciiTheme="minorHAnsi" w:hAnsiTheme="minorHAnsi" w:cstheme="minorHAnsi"/>
          <w:sz w:val="28"/>
          <w:szCs w:val="28"/>
        </w:rPr>
        <w:t xml:space="preserve"> – view data submitted by you which are awaiting the approval of the Contract Holder.</w:t>
      </w: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noProof/>
          <w:sz w:val="28"/>
          <w:szCs w:val="28"/>
          <w:lang w:val="en-US"/>
        </w:rPr>
        <w:drawing>
          <wp:inline distT="0" distB="0" distL="0" distR="0">
            <wp:extent cx="6030737" cy="3502404"/>
            <wp:effectExtent l="19050" t="0" r="8113"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032439" cy="3503392"/>
                    </a:xfrm>
                    <a:prstGeom prst="rect">
                      <a:avLst/>
                    </a:prstGeom>
                    <a:noFill/>
                    <a:ln w="9525">
                      <a:noFill/>
                      <a:miter lim="800000"/>
                      <a:headEnd/>
                      <a:tailEnd/>
                    </a:ln>
                  </pic:spPr>
                </pic:pic>
              </a:graphicData>
            </a:graphic>
          </wp:inline>
        </w:drawing>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You can access a particular month’s data by clicking on the link for that particular month (01-Jan-2004). This will open up a new window with details of your submission for that month displayed. You can print the data from this window if you wish.</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 xml:space="preserve">Note that you are only permitted to change data which have been rejected by the CH. You will not be able to change any </w:t>
      </w:r>
      <w:r w:rsidRPr="004C29B4">
        <w:rPr>
          <w:rFonts w:asciiTheme="minorHAnsi" w:hAnsiTheme="minorHAnsi" w:cstheme="minorHAnsi"/>
          <w:b/>
          <w:bCs/>
          <w:sz w:val="28"/>
          <w:szCs w:val="28"/>
        </w:rPr>
        <w:t>Approved</w:t>
      </w:r>
      <w:r w:rsidRPr="004C29B4">
        <w:rPr>
          <w:rFonts w:asciiTheme="minorHAnsi" w:hAnsiTheme="minorHAnsi" w:cstheme="minorHAnsi"/>
          <w:sz w:val="28"/>
          <w:szCs w:val="28"/>
        </w:rPr>
        <w:t xml:space="preserve"> or </w:t>
      </w:r>
      <w:r w:rsidRPr="004C29B4">
        <w:rPr>
          <w:rFonts w:asciiTheme="minorHAnsi" w:hAnsiTheme="minorHAnsi" w:cstheme="minorHAnsi"/>
          <w:b/>
          <w:bCs/>
          <w:sz w:val="28"/>
          <w:szCs w:val="28"/>
        </w:rPr>
        <w:t>Waiting</w:t>
      </w:r>
      <w:r w:rsidRPr="004C29B4">
        <w:rPr>
          <w:rFonts w:asciiTheme="minorHAnsi" w:hAnsiTheme="minorHAnsi" w:cstheme="minorHAnsi"/>
          <w:sz w:val="28"/>
          <w:szCs w:val="28"/>
        </w:rPr>
        <w:t xml:space="preserve"> data.</w:t>
      </w: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p>
    <w:p w:rsidR="00034698" w:rsidRPr="004C29B4" w:rsidRDefault="00034698" w:rsidP="00034698">
      <w:pPr>
        <w:rPr>
          <w:rFonts w:asciiTheme="minorHAnsi" w:hAnsiTheme="minorHAnsi" w:cstheme="minorHAnsi"/>
          <w:sz w:val="28"/>
          <w:szCs w:val="28"/>
        </w:rPr>
      </w:pPr>
      <w:r w:rsidRPr="004C29B4">
        <w:rPr>
          <w:rFonts w:asciiTheme="minorHAnsi" w:hAnsiTheme="minorHAnsi" w:cstheme="minorHAnsi"/>
          <w:sz w:val="28"/>
          <w:szCs w:val="28"/>
        </w:rPr>
        <w:t>You can chose to download data for a particular contract or for all contracts held by you with PDO. You can also view and/or print a particular month’s data before download by clicking on the link for that particular month (</w:t>
      </w:r>
      <w:r w:rsidRPr="004C29B4">
        <w:rPr>
          <w:rFonts w:asciiTheme="minorHAnsi" w:hAnsiTheme="minorHAnsi" w:cstheme="minorHAnsi"/>
          <w:b/>
          <w:bCs/>
          <w:color w:val="3366FF"/>
          <w:sz w:val="28"/>
          <w:szCs w:val="28"/>
          <w:u w:val="single"/>
        </w:rPr>
        <w:t>01-Jan-2004</w:t>
      </w:r>
      <w:r w:rsidRPr="004C29B4">
        <w:rPr>
          <w:rFonts w:asciiTheme="minorHAnsi" w:hAnsiTheme="minorHAnsi" w:cstheme="minorHAnsi"/>
          <w:sz w:val="28"/>
          <w:szCs w:val="28"/>
        </w:rPr>
        <w:t>). This will open up a new window with details of your submission for that month displayed.</w:t>
      </w:r>
    </w:p>
    <w:p w:rsidR="00034698" w:rsidRPr="004C29B4" w:rsidRDefault="00034698" w:rsidP="00034698">
      <w:pPr>
        <w:rPr>
          <w:rFonts w:asciiTheme="minorHAnsi" w:hAnsiTheme="minorHAnsi" w:cstheme="minorHAnsi"/>
          <w:sz w:val="28"/>
          <w:szCs w:val="28"/>
        </w:rPr>
      </w:pPr>
    </w:p>
    <w:p w:rsidR="00034698" w:rsidRPr="004C29B4" w:rsidRDefault="00034698" w:rsidP="00731399">
      <w:pPr>
        <w:rPr>
          <w:rFonts w:asciiTheme="minorHAnsi" w:hAnsiTheme="minorHAnsi" w:cstheme="minorHAnsi"/>
          <w:sz w:val="28"/>
          <w:szCs w:val="28"/>
        </w:rPr>
      </w:pPr>
    </w:p>
    <w:p w:rsidR="00731399" w:rsidRPr="004C29B4" w:rsidRDefault="00731399" w:rsidP="00672122">
      <w:pPr>
        <w:rPr>
          <w:rFonts w:asciiTheme="minorHAnsi" w:hAnsiTheme="minorHAnsi" w:cstheme="minorHAnsi"/>
          <w:sz w:val="28"/>
          <w:szCs w:val="28"/>
        </w:rPr>
      </w:pPr>
    </w:p>
    <w:sectPr w:rsidR="00731399" w:rsidRPr="004C29B4" w:rsidSect="00E65681">
      <w:pgSz w:w="11907" w:h="16840" w:code="9"/>
      <w:pgMar w:top="851" w:right="567" w:bottom="851" w:left="60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4E41"/>
    <w:multiLevelType w:val="hybridMultilevel"/>
    <w:tmpl w:val="6A720EF0"/>
    <w:lvl w:ilvl="0" w:tplc="272E620E">
      <w:start w:val="1"/>
      <w:numFmt w:val="bullet"/>
      <w:lvlText w:val="­"/>
      <w:lvlJc w:val="left"/>
      <w:pPr>
        <w:tabs>
          <w:tab w:val="num" w:pos="1440"/>
        </w:tabs>
        <w:ind w:left="1440" w:hanging="360"/>
      </w:pPr>
      <w:rPr>
        <w:rFonts w:ascii="Courier New" w:hAnsi="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5D96ABA"/>
    <w:multiLevelType w:val="hybridMultilevel"/>
    <w:tmpl w:val="71B0F2E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72E5611"/>
    <w:multiLevelType w:val="hybridMultilevel"/>
    <w:tmpl w:val="0824C3B2"/>
    <w:lvl w:ilvl="0" w:tplc="272E620E">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F7461D1"/>
    <w:multiLevelType w:val="hybridMultilevel"/>
    <w:tmpl w:val="30DE065A"/>
    <w:lvl w:ilvl="0" w:tplc="272E620E">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2D75217"/>
    <w:multiLevelType w:val="multilevel"/>
    <w:tmpl w:val="0824C3B2"/>
    <w:lvl w:ilvl="0">
      <w:start w:val="1"/>
      <w:numFmt w:val="bullet"/>
      <w:lvlText w:val="­"/>
      <w:lvlJc w:val="left"/>
      <w:pPr>
        <w:tabs>
          <w:tab w:val="num" w:pos="1440"/>
        </w:tabs>
        <w:ind w:left="144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5A5CC1"/>
    <w:rsid w:val="00034698"/>
    <w:rsid w:val="00062463"/>
    <w:rsid w:val="00083CF6"/>
    <w:rsid w:val="000B36BC"/>
    <w:rsid w:val="00170676"/>
    <w:rsid w:val="002E4FF8"/>
    <w:rsid w:val="003222C1"/>
    <w:rsid w:val="00336D0A"/>
    <w:rsid w:val="00347BFE"/>
    <w:rsid w:val="00351AD2"/>
    <w:rsid w:val="003E4422"/>
    <w:rsid w:val="004317B8"/>
    <w:rsid w:val="00473E4E"/>
    <w:rsid w:val="004C29B4"/>
    <w:rsid w:val="004F3D5F"/>
    <w:rsid w:val="0051677B"/>
    <w:rsid w:val="0053680D"/>
    <w:rsid w:val="00573684"/>
    <w:rsid w:val="00591503"/>
    <w:rsid w:val="005A5CC1"/>
    <w:rsid w:val="005F7FD3"/>
    <w:rsid w:val="00672122"/>
    <w:rsid w:val="006904DB"/>
    <w:rsid w:val="007176F8"/>
    <w:rsid w:val="00731399"/>
    <w:rsid w:val="007F74A3"/>
    <w:rsid w:val="008267CF"/>
    <w:rsid w:val="009773B6"/>
    <w:rsid w:val="009F139D"/>
    <w:rsid w:val="00AE0731"/>
    <w:rsid w:val="00AE21F0"/>
    <w:rsid w:val="00B668EF"/>
    <w:rsid w:val="00CF38FE"/>
    <w:rsid w:val="00CF6B88"/>
    <w:rsid w:val="00DE1484"/>
    <w:rsid w:val="00DE40E5"/>
    <w:rsid w:val="00E546B8"/>
    <w:rsid w:val="00E65681"/>
    <w:rsid w:val="00EB628E"/>
    <w:rsid w:val="00F31EEC"/>
    <w:rsid w:val="00F32C4D"/>
    <w:rsid w:val="00F4173A"/>
    <w:rsid w:val="00F82386"/>
    <w:rsid w:val="00F87D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D5F"/>
    <w:rPr>
      <w:sz w:val="24"/>
      <w:szCs w:val="24"/>
      <w:lang w:val="en-GB"/>
    </w:rPr>
  </w:style>
  <w:style w:type="paragraph" w:styleId="Heading2">
    <w:name w:val="heading 2"/>
    <w:basedOn w:val="Normal"/>
    <w:next w:val="Normal"/>
    <w:qFormat/>
    <w:rsid w:val="000B36B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904DB"/>
    <w:rPr>
      <w:color w:val="0000FF"/>
      <w:u w:val="single"/>
    </w:rPr>
  </w:style>
  <w:style w:type="paragraph" w:styleId="BalloonText">
    <w:name w:val="Balloon Text"/>
    <w:basedOn w:val="Normal"/>
    <w:link w:val="BalloonTextChar"/>
    <w:uiPriority w:val="99"/>
    <w:semiHidden/>
    <w:unhideWhenUsed/>
    <w:rsid w:val="00AE21F0"/>
    <w:rPr>
      <w:rFonts w:ascii="Tahoma" w:hAnsi="Tahoma" w:cs="Tahoma"/>
      <w:sz w:val="16"/>
      <w:szCs w:val="16"/>
    </w:rPr>
  </w:style>
  <w:style w:type="character" w:customStyle="1" w:styleId="BalloonTextChar">
    <w:name w:val="Balloon Text Char"/>
    <w:basedOn w:val="DefaultParagraphFont"/>
    <w:link w:val="BalloonText"/>
    <w:uiPriority w:val="99"/>
    <w:semiHidden/>
    <w:rsid w:val="00AE21F0"/>
    <w:rPr>
      <w:rFonts w:ascii="Tahoma" w:hAnsi="Tahoma" w:cs="Tahoma"/>
      <w:sz w:val="16"/>
      <w:szCs w:val="16"/>
      <w:lang w:val="en-GB"/>
    </w:rPr>
  </w:style>
  <w:style w:type="character" w:styleId="FollowedHyperlink">
    <w:name w:val="FollowedHyperlink"/>
    <w:basedOn w:val="DefaultParagraphFont"/>
    <w:uiPriority w:val="99"/>
    <w:semiHidden/>
    <w:unhideWhenUsed/>
    <w:rsid w:val="005368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da.Kindi@pdo.co.om"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mailto:Aida.Kindi@pdo.co.om"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eb.pdo.co.om/CEH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hyperlink" Target="%20http://web.pdo.co.om/CEHD/" TargetMode="Externa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mus-ws-200/CEHD/default.a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17</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USER GUIDE FOR CONTRACTORS</vt:lpstr>
    </vt:vector>
  </TitlesOfParts>
  <Company>Petroleum Development Oman</Company>
  <LinksUpToDate>false</LinksUpToDate>
  <CharactersWithSpaces>10501</CharactersWithSpaces>
  <SharedDoc>false</SharedDoc>
  <HLinks>
    <vt:vector size="12" baseType="variant">
      <vt:variant>
        <vt:i4>7274512</vt:i4>
      </vt:variant>
      <vt:variant>
        <vt:i4>3</vt:i4>
      </vt:variant>
      <vt:variant>
        <vt:i4>0</vt:i4>
      </vt:variant>
      <vt:variant>
        <vt:i4>5</vt:i4>
      </vt:variant>
      <vt:variant>
        <vt:lpwstr>mailto:Abla.AHM.Naamani@pdo.co.om</vt:lpwstr>
      </vt:variant>
      <vt:variant>
        <vt:lpwstr/>
      </vt:variant>
      <vt:variant>
        <vt:i4>4718592</vt:i4>
      </vt:variant>
      <vt:variant>
        <vt:i4>0</vt:i4>
      </vt:variant>
      <vt:variant>
        <vt:i4>0</vt:i4>
      </vt:variant>
      <vt:variant>
        <vt:i4>5</vt:i4>
      </vt:variant>
      <vt:variant>
        <vt:lpwstr>http://was01.pdo.co.om/CEHD/default.aspx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CONTRACTORS</dc:title>
  <dc:creator>mu52258</dc:creator>
  <cp:lastModifiedBy>MUC5097</cp:lastModifiedBy>
  <cp:revision>13</cp:revision>
  <dcterms:created xsi:type="dcterms:W3CDTF">2016-01-20T12:03:00Z</dcterms:created>
  <dcterms:modified xsi:type="dcterms:W3CDTF">2016-02-01T10:26:00Z</dcterms:modified>
</cp:coreProperties>
</file>